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04" w:rsidRDefault="005E5B04" w:rsidP="005E5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5B04">
        <w:rPr>
          <w:rFonts w:ascii="Times New Roman" w:hAnsi="Times New Roman" w:cs="Times New Roman"/>
          <w:sz w:val="28"/>
          <w:szCs w:val="28"/>
          <w:u w:val="single"/>
        </w:rPr>
        <w:t xml:space="preserve">Сводный отчет о ходе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муниципальных </w:t>
      </w:r>
      <w:r w:rsidRPr="005E5B04">
        <w:rPr>
          <w:rFonts w:ascii="Times New Roman" w:hAnsi="Times New Roman" w:cs="Times New Roman"/>
          <w:sz w:val="28"/>
          <w:szCs w:val="28"/>
          <w:u w:val="single"/>
        </w:rPr>
        <w:t>программ</w:t>
      </w:r>
    </w:p>
    <w:p w:rsidR="00B63536" w:rsidRDefault="0006553E" w:rsidP="005E5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E5B04">
        <w:rPr>
          <w:rFonts w:ascii="Times New Roman" w:hAnsi="Times New Roman" w:cs="Times New Roman"/>
          <w:sz w:val="28"/>
          <w:szCs w:val="28"/>
          <w:u w:val="single"/>
        </w:rPr>
        <w:t>орода Канска</w:t>
      </w:r>
      <w:r w:rsidR="005E5B04" w:rsidRPr="005E5B04">
        <w:rPr>
          <w:rFonts w:ascii="Times New Roman" w:hAnsi="Times New Roman" w:cs="Times New Roman"/>
          <w:sz w:val="28"/>
          <w:szCs w:val="28"/>
          <w:u w:val="single"/>
        </w:rPr>
        <w:t xml:space="preserve"> за 2014 год</w:t>
      </w:r>
    </w:p>
    <w:p w:rsidR="005E5B04" w:rsidRDefault="005E5B04" w:rsidP="005E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04" w:rsidRPr="005E5B04" w:rsidRDefault="005E5B04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04">
        <w:rPr>
          <w:rFonts w:ascii="Times New Roman" w:hAnsi="Times New Roman" w:cs="Times New Roman"/>
          <w:sz w:val="28"/>
          <w:szCs w:val="28"/>
        </w:rPr>
        <w:t>За 2014 год муниципальными программа</w:t>
      </w:r>
      <w:r w:rsidR="009F2F50">
        <w:rPr>
          <w:rFonts w:ascii="Times New Roman" w:hAnsi="Times New Roman" w:cs="Times New Roman"/>
          <w:sz w:val="28"/>
          <w:szCs w:val="28"/>
        </w:rPr>
        <w:t>ми</w:t>
      </w:r>
      <w:r w:rsidRPr="005E5B04">
        <w:rPr>
          <w:rFonts w:ascii="Times New Roman" w:hAnsi="Times New Roman" w:cs="Times New Roman"/>
          <w:sz w:val="28"/>
          <w:szCs w:val="28"/>
        </w:rPr>
        <w:t xml:space="preserve"> города Канска освоено</w:t>
      </w:r>
      <w:r w:rsidRPr="005E5B04">
        <w:rPr>
          <w:bCs/>
          <w:sz w:val="28"/>
          <w:szCs w:val="28"/>
        </w:rPr>
        <w:t xml:space="preserve"> </w:t>
      </w:r>
      <w:r w:rsidRPr="005E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2276</w:t>
      </w:r>
      <w:r w:rsidR="0066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760</w:t>
      </w:r>
      <w:r w:rsidRPr="005E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991,48 рублей, в том числе федеральный бюджет составил </w:t>
      </w:r>
      <w:r w:rsidRPr="005E5B04">
        <w:rPr>
          <w:rFonts w:ascii="Times New Roman" w:eastAsia="Times New Roman" w:hAnsi="Times New Roman" w:cs="Times New Roman"/>
          <w:sz w:val="28"/>
          <w:szCs w:val="28"/>
          <w:lang w:eastAsia="ru-RU"/>
        </w:rPr>
        <w:t>104456543,15 рублей, краевой бюджет</w:t>
      </w:r>
      <w:r w:rsidRPr="005E5B04">
        <w:rPr>
          <w:sz w:val="28"/>
          <w:szCs w:val="28"/>
        </w:rPr>
        <w:t xml:space="preserve"> </w:t>
      </w:r>
      <w:r w:rsidRPr="005E5B04">
        <w:rPr>
          <w:rFonts w:ascii="Times New Roman" w:eastAsia="Times New Roman" w:hAnsi="Times New Roman" w:cs="Times New Roman"/>
          <w:sz w:val="28"/>
          <w:szCs w:val="28"/>
          <w:lang w:eastAsia="ru-RU"/>
        </w:rPr>
        <w:t>1 410 686 260,39 рублей и городской бюджет 761 618 187,94 рублей.</w:t>
      </w:r>
    </w:p>
    <w:p w:rsidR="008C6BF8" w:rsidRPr="002C05A6" w:rsidRDefault="008C6BF8" w:rsidP="00017B5F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416705347"/>
      <w:r w:rsidRPr="002C05A6">
        <w:rPr>
          <w:rFonts w:ascii="Times New Roman" w:hAnsi="Times New Roman"/>
          <w:sz w:val="28"/>
          <w:szCs w:val="28"/>
        </w:rPr>
        <w:t>СВОДНАЯ ОЦЕНКА ЭФФЕКТИВНОСТИ РЕАЛИЗАЦИИ МУНИЦИПАЛЬНЫХ ПРОГРАММ</w:t>
      </w:r>
      <w:bookmarkEnd w:id="0"/>
    </w:p>
    <w:p w:rsidR="008C6BF8" w:rsidRPr="008C6BF8" w:rsidRDefault="008C6BF8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F8">
        <w:rPr>
          <w:rFonts w:ascii="Times New Roman" w:hAnsi="Times New Roman" w:cs="Times New Roman"/>
          <w:sz w:val="28"/>
          <w:szCs w:val="28"/>
        </w:rPr>
        <w:t xml:space="preserve">В 2014 году на реализацию 9 муниципальных программ утверждено  </w:t>
      </w:r>
      <w:r w:rsidRPr="008C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2368 518 207,53 </w:t>
      </w:r>
      <w:r w:rsidRPr="008C6BF8">
        <w:rPr>
          <w:rFonts w:ascii="Times New Roman" w:hAnsi="Times New Roman" w:cs="Times New Roman"/>
          <w:sz w:val="28"/>
          <w:szCs w:val="28"/>
        </w:rPr>
        <w:t>рублей.</w:t>
      </w:r>
    </w:p>
    <w:p w:rsidR="008C6BF8" w:rsidRPr="0037181B" w:rsidRDefault="008C6BF8" w:rsidP="00017B5F">
      <w:pPr>
        <w:pStyle w:val="a7"/>
      </w:pPr>
      <w:r w:rsidRPr="0019039D">
        <w:t xml:space="preserve">Общая сумма </w:t>
      </w:r>
      <w:r>
        <w:t>освоенных</w:t>
      </w:r>
      <w:r w:rsidRPr="0019039D">
        <w:t xml:space="preserve"> бюджетных средств составила</w:t>
      </w:r>
      <w:r w:rsidR="00597DF6">
        <w:t xml:space="preserve"> </w:t>
      </w:r>
      <w:r w:rsidRPr="005E5B04">
        <w:rPr>
          <w:rFonts w:eastAsia="Times New Roman"/>
          <w:bCs/>
          <w:lang w:eastAsia="ru-RU"/>
        </w:rPr>
        <w:t>2 276760991,48</w:t>
      </w:r>
      <w:r w:rsidRPr="0019039D">
        <w:t xml:space="preserve"> рублей или 9</w:t>
      </w:r>
      <w:r w:rsidR="00885CD5">
        <w:t>6</w:t>
      </w:r>
      <w:r w:rsidRPr="0019039D">
        <w:t>,</w:t>
      </w:r>
      <w:r w:rsidR="00885CD5">
        <w:t>13</w:t>
      </w:r>
      <w:r w:rsidRPr="0019039D">
        <w:t>%  от запланированного объема финансирования.</w:t>
      </w:r>
    </w:p>
    <w:p w:rsidR="008C6BF8" w:rsidRDefault="008C6BF8" w:rsidP="00017B5F">
      <w:pPr>
        <w:pStyle w:val="a7"/>
      </w:pPr>
      <w:r w:rsidRPr="0037181B">
        <w:t xml:space="preserve">Оценка эффективности </w:t>
      </w:r>
      <w:r w:rsidR="00885CD5">
        <w:t>муниципальных</w:t>
      </w:r>
      <w:r w:rsidRPr="0037181B">
        <w:t xml:space="preserve"> программ осуществлена в соответствии с</w:t>
      </w:r>
      <w:r>
        <w:t xml:space="preserve"> </w:t>
      </w:r>
      <w:r w:rsidRPr="0037181B">
        <w:t>постановлением администрации г</w:t>
      </w:r>
      <w:r w:rsidR="00885CD5">
        <w:t>. Канска</w:t>
      </w:r>
      <w:r w:rsidRPr="0037181B">
        <w:t xml:space="preserve"> от </w:t>
      </w:r>
      <w:r w:rsidR="00885CD5">
        <w:t>28</w:t>
      </w:r>
      <w:r w:rsidRPr="0037181B">
        <w:t>.0</w:t>
      </w:r>
      <w:r w:rsidR="00885CD5">
        <w:t>8</w:t>
      </w:r>
      <w:r w:rsidRPr="0037181B">
        <w:t>.20</w:t>
      </w:r>
      <w:r>
        <w:t>1</w:t>
      </w:r>
      <w:r w:rsidR="00885CD5">
        <w:t>3</w:t>
      </w:r>
      <w:r>
        <w:t xml:space="preserve"> №10</w:t>
      </w:r>
      <w:r w:rsidR="00885CD5">
        <w:t xml:space="preserve">96 </w:t>
      </w:r>
      <w:r w:rsidRPr="0037181B">
        <w:t xml:space="preserve">«Об утверждении Порядка </w:t>
      </w:r>
      <w:r w:rsidR="00885CD5">
        <w:t>принятия решений о разработке муниципальных программ города Канска, их формировании и реализации»</w:t>
      </w:r>
      <w:r w:rsidRPr="0037181B">
        <w:t xml:space="preserve">, </w:t>
      </w:r>
      <w:proofErr w:type="gramStart"/>
      <w:r w:rsidRPr="0037181B">
        <w:t>ответс</w:t>
      </w:r>
      <w:r>
        <w:t>твенными</w:t>
      </w:r>
      <w:proofErr w:type="gramEnd"/>
      <w:r>
        <w:t xml:space="preserve"> за реализацию программ. </w:t>
      </w:r>
    </w:p>
    <w:p w:rsidR="008C6BF8" w:rsidRDefault="008C6BF8" w:rsidP="00017B5F">
      <w:pPr>
        <w:pStyle w:val="a7"/>
      </w:pPr>
      <w:r>
        <w:t>Итоговая оценка эффективности (</w:t>
      </w:r>
      <w:proofErr w:type="spellStart"/>
      <w:r w:rsidR="00597DF6">
        <w:rPr>
          <w:b/>
        </w:rPr>
        <w:t>ЭР</w:t>
      </w:r>
      <w:r w:rsidR="00597DF6">
        <w:rPr>
          <w:b/>
          <w:vertAlign w:val="subscript"/>
        </w:rPr>
        <w:t>мп</w:t>
      </w:r>
      <w:proofErr w:type="spellEnd"/>
      <w:r>
        <w:t>)</w:t>
      </w:r>
      <w:r w:rsidRPr="0037181B">
        <w:t xml:space="preserve"> </w:t>
      </w:r>
      <w:r>
        <w:t>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8C6BF8" w:rsidRDefault="008C6BF8" w:rsidP="00017B5F">
      <w:pPr>
        <w:pStyle w:val="a7"/>
      </w:pPr>
      <w:r>
        <w:t>Эффективность реализации программы признается:</w:t>
      </w:r>
    </w:p>
    <w:p w:rsidR="008C6BF8" w:rsidRPr="00FC08C1" w:rsidRDefault="008C6BF8" w:rsidP="00017B5F">
      <w:pPr>
        <w:pStyle w:val="a7"/>
        <w:rPr>
          <w:rFonts w:eastAsia="Times New Roman"/>
          <w:bCs/>
          <w:lang w:eastAsia="ru-RU"/>
        </w:rPr>
      </w:pPr>
      <w:r>
        <w:rPr>
          <w:b/>
        </w:rPr>
        <w:t>в</w:t>
      </w:r>
      <w:r w:rsidRPr="00E37DDE">
        <w:rPr>
          <w:b/>
        </w:rPr>
        <w:t>ысокой</w:t>
      </w:r>
      <w:r>
        <w:t xml:space="preserve">, если </w:t>
      </w:r>
      <w:proofErr w:type="spellStart"/>
      <w:r w:rsidR="00597DF6">
        <w:rPr>
          <w:b/>
        </w:rPr>
        <w:t>ЭР</w:t>
      </w:r>
      <w:r w:rsidR="00597DF6">
        <w:rPr>
          <w:b/>
          <w:vertAlign w:val="subscript"/>
        </w:rPr>
        <w:t>мп</w:t>
      </w:r>
      <w:proofErr w:type="spellEnd"/>
      <w:r w:rsidRPr="00FC08C1">
        <w:rPr>
          <w:rFonts w:eastAsia="Times New Roman"/>
          <w:bCs/>
          <w:lang w:eastAsia="ru-RU"/>
        </w:rPr>
        <w:t xml:space="preserve"> не менее 0,9;</w:t>
      </w:r>
    </w:p>
    <w:p w:rsidR="008C6BF8" w:rsidRPr="00FC08C1" w:rsidRDefault="008C6BF8" w:rsidP="00017B5F">
      <w:pPr>
        <w:pStyle w:val="a7"/>
        <w:rPr>
          <w:rFonts w:eastAsia="Times New Roman"/>
          <w:bCs/>
          <w:lang w:eastAsia="ru-RU"/>
        </w:rPr>
      </w:pPr>
      <w:r w:rsidRPr="002B382E">
        <w:rPr>
          <w:rFonts w:eastAsia="Times New Roman"/>
          <w:b/>
          <w:bCs/>
          <w:lang w:eastAsia="ru-RU"/>
        </w:rPr>
        <w:t>средней</w:t>
      </w:r>
      <w:r>
        <w:rPr>
          <w:rFonts w:eastAsia="Times New Roman"/>
          <w:bCs/>
          <w:lang w:eastAsia="ru-RU"/>
        </w:rPr>
        <w:t xml:space="preserve">, если </w:t>
      </w:r>
      <w:proofErr w:type="spellStart"/>
      <w:r w:rsidR="00597DF6">
        <w:rPr>
          <w:b/>
        </w:rPr>
        <w:t>ЭР</w:t>
      </w:r>
      <w:r w:rsidR="00597DF6">
        <w:rPr>
          <w:b/>
          <w:vertAlign w:val="subscript"/>
        </w:rPr>
        <w:t>мп</w:t>
      </w:r>
      <w:proofErr w:type="spellEnd"/>
      <w:r w:rsidRPr="00FC08C1">
        <w:rPr>
          <w:rFonts w:eastAsia="Times New Roman"/>
          <w:bCs/>
          <w:lang w:eastAsia="ru-RU"/>
        </w:rPr>
        <w:t xml:space="preserve"> не менее 0,8;</w:t>
      </w:r>
    </w:p>
    <w:p w:rsidR="008C6BF8" w:rsidRPr="00FC08C1" w:rsidRDefault="008C6BF8" w:rsidP="00017B5F">
      <w:pPr>
        <w:pStyle w:val="a7"/>
        <w:rPr>
          <w:lang w:eastAsia="ru-RU"/>
        </w:rPr>
      </w:pPr>
      <w:r w:rsidRPr="002B382E">
        <w:rPr>
          <w:rFonts w:eastAsia="Times New Roman"/>
          <w:b/>
          <w:bCs/>
          <w:lang w:eastAsia="ru-RU"/>
        </w:rPr>
        <w:t>удовлетворительной</w:t>
      </w:r>
      <w:r>
        <w:rPr>
          <w:rFonts w:eastAsia="Times New Roman"/>
          <w:bCs/>
          <w:lang w:eastAsia="ru-RU"/>
        </w:rPr>
        <w:t xml:space="preserve">, если </w:t>
      </w:r>
      <w:proofErr w:type="spellStart"/>
      <w:r w:rsidR="00597DF6">
        <w:rPr>
          <w:b/>
        </w:rPr>
        <w:t>ЭР</w:t>
      </w:r>
      <w:r w:rsidR="00597DF6">
        <w:rPr>
          <w:b/>
          <w:vertAlign w:val="subscript"/>
        </w:rPr>
        <w:t>мп</w:t>
      </w:r>
      <w:proofErr w:type="spellEnd"/>
      <w:r w:rsidRPr="00FC08C1">
        <w:rPr>
          <w:rFonts w:eastAsia="Times New Roman"/>
          <w:bCs/>
          <w:lang w:eastAsia="ru-RU"/>
        </w:rPr>
        <w:t xml:space="preserve"> не менее 0,7.</w:t>
      </w:r>
    </w:p>
    <w:p w:rsidR="008C6BF8" w:rsidRPr="00597DF6" w:rsidRDefault="008C6BF8" w:rsidP="00017B5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F50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проведенной оценки </w:t>
      </w:r>
      <w:bookmarkStart w:id="1" w:name="_GoBack"/>
      <w:bookmarkEnd w:id="1"/>
      <w:r w:rsidRPr="009F2F50">
        <w:rPr>
          <w:rFonts w:ascii="Times New Roman" w:hAnsi="Times New Roman" w:cs="Times New Roman"/>
          <w:sz w:val="28"/>
          <w:szCs w:val="28"/>
          <w:lang w:eastAsia="ru-RU"/>
        </w:rPr>
        <w:t>все муниципальные программы реализованы с высокой степенью эффективности.</w:t>
      </w:r>
      <w:r w:rsidRPr="00597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6BF8" w:rsidRPr="0059596C" w:rsidRDefault="008C6BF8" w:rsidP="00017B5F">
      <w:pPr>
        <w:spacing w:after="0" w:line="360" w:lineRule="atLeast"/>
        <w:ind w:firstLine="709"/>
        <w:jc w:val="both"/>
        <w:rPr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617"/>
        <w:gridCol w:w="7620"/>
        <w:gridCol w:w="1134"/>
      </w:tblGrid>
      <w:tr w:rsidR="008C6BF8" w:rsidRPr="0001283C" w:rsidTr="00005A7F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096715" w:rsidRDefault="008C6BF8" w:rsidP="004C7806">
            <w:pPr>
              <w:spacing w:after="0" w:line="240" w:lineRule="auto"/>
              <w:ind w:left="-91" w:right="-74" w:hanging="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96715">
              <w:rPr>
                <w:rFonts w:eastAsia="Times New Roman"/>
                <w:bCs/>
                <w:sz w:val="28"/>
                <w:szCs w:val="28"/>
                <w:lang w:eastAsia="ru-RU"/>
              </w:rPr>
              <w:t>№</w:t>
            </w:r>
            <w:r w:rsidR="004C780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C7806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4C7806">
              <w:rPr>
                <w:rFonts w:eastAsia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="004C7806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597DF6" w:rsidRDefault="008C6BF8" w:rsidP="00005A7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муниципальных программ</w:t>
            </w:r>
            <w:r w:rsidR="00597D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города Канска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BF8" w:rsidRPr="00096715" w:rsidRDefault="00597DF6" w:rsidP="00005A7F">
            <w:pPr>
              <w:spacing w:after="0" w:line="240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</w:rPr>
              <w:t>ЭР</w:t>
            </w:r>
            <w:r>
              <w:rPr>
                <w:b/>
                <w:vertAlign w:val="subscript"/>
              </w:rPr>
              <w:t>мп</w:t>
            </w:r>
            <w:proofErr w:type="spellEnd"/>
          </w:p>
        </w:tc>
      </w:tr>
      <w:tr w:rsidR="008C6BF8" w:rsidRPr="005B557A" w:rsidTr="00A8128C">
        <w:trPr>
          <w:trHeight w:val="6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FC08C1" w:rsidRDefault="008C6BF8" w:rsidP="004C7806">
            <w:pPr>
              <w:spacing w:after="0" w:line="240" w:lineRule="auto"/>
              <w:ind w:left="-91" w:right="-74" w:firstLine="284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597DF6" w:rsidRDefault="008C6BF8" w:rsidP="00005A7F">
            <w:pPr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7D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DF6" w:rsidRPr="00597DF6">
              <w:rPr>
                <w:rFonts w:ascii="Times New Roman" w:hAnsi="Times New Roman" w:cs="Times New Roman"/>
                <w:sz w:val="28"/>
                <w:szCs w:val="28"/>
              </w:rPr>
              <w:t>Развитие образование»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BF8" w:rsidRPr="008F0BD4" w:rsidRDefault="008C6BF8" w:rsidP="00005A7F">
            <w:pPr>
              <w:spacing w:after="0" w:line="240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r w:rsidRPr="008F0BD4">
              <w:rPr>
                <w:rFonts w:eastAsia="Times New Roman"/>
                <w:sz w:val="28"/>
                <w:szCs w:val="28"/>
                <w:lang w:eastAsia="ru-RU"/>
              </w:rPr>
              <w:t>0,9</w:t>
            </w:r>
            <w:r w:rsidR="00B27F9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8C6BF8" w:rsidRPr="005B557A" w:rsidTr="00A8128C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FC08C1" w:rsidRDefault="004C7806" w:rsidP="004C7806">
            <w:pPr>
              <w:spacing w:after="0" w:line="240" w:lineRule="auto"/>
              <w:ind w:left="-91" w:right="-74" w:firstLine="284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597DF6" w:rsidRDefault="008C6BF8" w:rsidP="00005A7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DF6" w:rsidRPr="00597DF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BF8" w:rsidRPr="008F0BD4" w:rsidRDefault="008C6BF8" w:rsidP="00005A7F">
            <w:pPr>
              <w:spacing w:after="0" w:line="240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r w:rsidRPr="008F0BD4">
              <w:rPr>
                <w:rFonts w:eastAsia="Times New Roman"/>
                <w:sz w:val="28"/>
                <w:szCs w:val="28"/>
                <w:lang w:eastAsia="ru-RU"/>
              </w:rPr>
              <w:t>0,9</w:t>
            </w:r>
            <w:r w:rsidR="00B27F9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8C6BF8" w:rsidRPr="005B557A" w:rsidTr="00A8128C">
        <w:trPr>
          <w:trHeight w:val="5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FC08C1" w:rsidRDefault="004C7806" w:rsidP="004C7806">
            <w:pPr>
              <w:spacing w:after="0" w:line="240" w:lineRule="auto"/>
              <w:ind w:left="-91" w:right="-74" w:firstLine="284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597DF6" w:rsidRDefault="008C6BF8" w:rsidP="00005A7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DF6">
              <w:rPr>
                <w:rFonts w:ascii="Times New Roman" w:hAnsi="Times New Roman" w:cs="Times New Roman"/>
                <w:sz w:val="28"/>
                <w:szCs w:val="28"/>
              </w:rPr>
              <w:t>Городское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BF8" w:rsidRPr="008F0BD4" w:rsidRDefault="008C6BF8" w:rsidP="00005A7F">
            <w:pPr>
              <w:spacing w:after="0" w:line="240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r w:rsidRPr="008F0BD4">
              <w:rPr>
                <w:rFonts w:eastAsia="Times New Roman"/>
                <w:sz w:val="28"/>
                <w:szCs w:val="28"/>
                <w:lang w:eastAsia="ru-RU"/>
              </w:rPr>
              <w:t>0,</w:t>
            </w:r>
            <w:r w:rsidR="00B27F90">
              <w:rPr>
                <w:rFonts w:eastAsia="Times New Roman"/>
                <w:sz w:val="28"/>
                <w:szCs w:val="28"/>
                <w:lang w:eastAsia="ru-RU"/>
              </w:rPr>
              <w:t>84</w:t>
            </w:r>
          </w:p>
        </w:tc>
      </w:tr>
      <w:tr w:rsidR="008C6BF8" w:rsidRPr="005B557A" w:rsidTr="00005A7F">
        <w:trPr>
          <w:trHeight w:val="6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FC08C1" w:rsidRDefault="004C7806" w:rsidP="004C7806">
            <w:pPr>
              <w:spacing w:after="0" w:line="240" w:lineRule="auto"/>
              <w:ind w:left="-91" w:right="-74" w:firstLine="284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597DF6" w:rsidRDefault="008C6BF8" w:rsidP="00005A7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DF6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BF8" w:rsidRPr="008F0BD4" w:rsidRDefault="00B27F90" w:rsidP="00005A7F">
            <w:pPr>
              <w:spacing w:after="0" w:line="240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8C6BF8" w:rsidRPr="005B557A" w:rsidTr="00005A7F">
        <w:trPr>
          <w:trHeight w:val="5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FC08C1" w:rsidRDefault="004C7806" w:rsidP="004C7806">
            <w:pPr>
              <w:spacing w:after="0" w:line="240" w:lineRule="auto"/>
              <w:ind w:left="-91" w:right="-74" w:firstLine="284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597DF6" w:rsidRDefault="008C6BF8" w:rsidP="00005A7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DF6">
              <w:rPr>
                <w:rFonts w:ascii="Times New Roman" w:hAnsi="Times New Roman" w:cs="Times New Roman"/>
                <w:sz w:val="28"/>
                <w:szCs w:val="28"/>
              </w:rPr>
              <w:t>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BF8" w:rsidRPr="008F0BD4" w:rsidRDefault="008C6BF8" w:rsidP="00005A7F">
            <w:pPr>
              <w:spacing w:after="0" w:line="240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r w:rsidRPr="008F0BD4">
              <w:rPr>
                <w:rFonts w:eastAsia="Times New Roman"/>
                <w:sz w:val="28"/>
                <w:szCs w:val="28"/>
                <w:lang w:eastAsia="ru-RU"/>
              </w:rPr>
              <w:t>0,</w:t>
            </w:r>
            <w:r w:rsidR="00B27F90">
              <w:rPr>
                <w:rFonts w:eastAsia="Times New Roman"/>
                <w:sz w:val="28"/>
                <w:szCs w:val="28"/>
                <w:lang w:eastAsia="ru-RU"/>
              </w:rPr>
              <w:t>86</w:t>
            </w:r>
          </w:p>
        </w:tc>
      </w:tr>
      <w:tr w:rsidR="008C6BF8" w:rsidRPr="005B557A" w:rsidTr="00005A7F">
        <w:trPr>
          <w:trHeight w:val="6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FC08C1" w:rsidRDefault="008C6BF8" w:rsidP="004C7806">
            <w:pPr>
              <w:spacing w:after="0" w:line="240" w:lineRule="auto"/>
              <w:ind w:left="-91" w:right="-74" w:firstLine="284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597DF6" w:rsidRDefault="008C6BF8" w:rsidP="00005A7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DF6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спорта, туризма и молодежной политики»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BF8" w:rsidRPr="008F0BD4" w:rsidRDefault="002E629E" w:rsidP="00005A7F">
            <w:pPr>
              <w:spacing w:after="0" w:line="240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8C6BF8" w:rsidRPr="005B557A" w:rsidTr="00005A7F">
        <w:trPr>
          <w:trHeight w:val="6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FC08C1" w:rsidRDefault="008C6BF8" w:rsidP="004C7806">
            <w:pPr>
              <w:spacing w:after="0" w:line="240" w:lineRule="auto"/>
              <w:ind w:left="-91" w:right="-74" w:firstLine="284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597DF6" w:rsidRDefault="008C6BF8" w:rsidP="00005A7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DF6">
              <w:rPr>
                <w:rFonts w:ascii="Times New Roman" w:hAnsi="Times New Roman" w:cs="Times New Roman"/>
                <w:sz w:val="28"/>
                <w:szCs w:val="28"/>
              </w:rPr>
              <w:t>Развитие инвестиционной деятельности,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BF8" w:rsidRPr="008F0BD4" w:rsidRDefault="00B27F90" w:rsidP="00005A7F">
            <w:pPr>
              <w:spacing w:after="0" w:line="240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0,97</w:t>
            </w:r>
          </w:p>
        </w:tc>
      </w:tr>
      <w:tr w:rsidR="008C6BF8" w:rsidRPr="005B557A" w:rsidTr="00005A7F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FC08C1" w:rsidRDefault="008C6BF8" w:rsidP="004C7806">
            <w:pPr>
              <w:spacing w:after="0" w:line="240" w:lineRule="auto"/>
              <w:ind w:left="-91" w:right="-74" w:firstLine="284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597DF6" w:rsidRDefault="008C6BF8" w:rsidP="00005A7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D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DF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жителей города»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BF8" w:rsidRPr="00434209" w:rsidRDefault="00B27F90" w:rsidP="00005A7F">
            <w:pPr>
              <w:spacing w:after="0" w:line="240" w:lineRule="auto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0,92</w:t>
            </w:r>
          </w:p>
        </w:tc>
      </w:tr>
      <w:tr w:rsidR="008C6BF8" w:rsidRPr="005B557A" w:rsidTr="00005A7F">
        <w:trPr>
          <w:trHeight w:val="7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F8" w:rsidRPr="00FC08C1" w:rsidRDefault="008C6BF8" w:rsidP="004C7806">
            <w:pPr>
              <w:spacing w:after="0" w:line="240" w:lineRule="auto"/>
              <w:ind w:left="-91" w:right="-74" w:firstLine="284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C08C1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F8" w:rsidRPr="00597DF6" w:rsidRDefault="008C6BF8" w:rsidP="00005A7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7D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DF6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BF8" w:rsidRPr="00434209" w:rsidRDefault="00B27F90" w:rsidP="00005A7F">
            <w:pPr>
              <w:spacing w:after="0" w:line="240" w:lineRule="auto"/>
              <w:ind w:firstLine="34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8C6BF8" w:rsidRDefault="008C6BF8" w:rsidP="00017B5F">
      <w:pPr>
        <w:pStyle w:val="a5"/>
        <w:ind w:firstLine="709"/>
        <w:jc w:val="left"/>
        <w:rPr>
          <w:lang w:eastAsia="ru-RU"/>
        </w:rPr>
      </w:pPr>
      <w:bookmarkStart w:id="2" w:name="_Toc348694069"/>
      <w:bookmarkStart w:id="3" w:name="_Toc348698825"/>
      <w:bookmarkStart w:id="4" w:name="_Toc348699586"/>
    </w:p>
    <w:p w:rsidR="00005A7F" w:rsidRDefault="008C6BF8" w:rsidP="00005A7F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_Toc384626986"/>
      <w:bookmarkStart w:id="6" w:name="_Toc416705348"/>
      <w:r w:rsidRPr="002C05A6">
        <w:rPr>
          <w:rFonts w:ascii="Times New Roman" w:hAnsi="Times New Roman"/>
          <w:sz w:val="28"/>
          <w:szCs w:val="28"/>
          <w:lang w:eastAsia="ru-RU"/>
        </w:rPr>
        <w:t>МУНИЦИПАЛЬНЫЕ ПРОГРАММЫ</w:t>
      </w:r>
      <w:bookmarkEnd w:id="2"/>
      <w:bookmarkEnd w:id="3"/>
      <w:bookmarkEnd w:id="4"/>
      <w:bookmarkEnd w:id="5"/>
      <w:r w:rsidRPr="002C05A6">
        <w:rPr>
          <w:rFonts w:ascii="Times New Roman" w:hAnsi="Times New Roman"/>
          <w:sz w:val="28"/>
          <w:szCs w:val="28"/>
          <w:lang w:eastAsia="ru-RU"/>
        </w:rPr>
        <w:t xml:space="preserve">, РЕАЛИЗУЕМЫЕ </w:t>
      </w:r>
    </w:p>
    <w:p w:rsidR="008C6BF8" w:rsidRDefault="008C6BF8" w:rsidP="00005A7F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5A6">
        <w:rPr>
          <w:rFonts w:ascii="Times New Roman" w:hAnsi="Times New Roman"/>
          <w:sz w:val="28"/>
          <w:szCs w:val="28"/>
          <w:lang w:eastAsia="ru-RU"/>
        </w:rPr>
        <w:t>В 2014 ГОДУ</w:t>
      </w:r>
      <w:bookmarkEnd w:id="6"/>
    </w:p>
    <w:p w:rsidR="005D1164" w:rsidRPr="002006BA" w:rsidRDefault="005D1164" w:rsidP="00017B5F">
      <w:pPr>
        <w:pStyle w:val="a3"/>
        <w:keepNext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2006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Муниципальная программа</w:t>
      </w:r>
      <w:r w:rsidRPr="002006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06BA">
        <w:rPr>
          <w:rFonts w:ascii="Times New Roman" w:eastAsia="Calibri" w:hAnsi="Times New Roman" w:cs="Times New Roman"/>
          <w:b/>
          <w:sz w:val="28"/>
          <w:szCs w:val="28"/>
          <w:u w:val="single"/>
        </w:rPr>
        <w:t>«Развитие образования»</w:t>
      </w:r>
      <w:r w:rsidRPr="002006B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D1164" w:rsidRDefault="005D1164" w:rsidP="00017B5F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МКУ «Управление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Канска».</w:t>
      </w:r>
    </w:p>
    <w:p w:rsidR="005D1164" w:rsidRPr="00AB7525" w:rsidRDefault="005D1164" w:rsidP="00017B5F">
      <w:pPr>
        <w:keepNext/>
        <w:suppressLineNumbers/>
        <w:suppressAutoHyphens/>
        <w:spacing w:after="0" w:line="240" w:lineRule="auto"/>
        <w:ind w:right="-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525">
        <w:rPr>
          <w:rFonts w:ascii="Times New Roman" w:eastAsia="Calibri" w:hAnsi="Times New Roman" w:cs="Times New Roman"/>
          <w:sz w:val="28"/>
          <w:szCs w:val="28"/>
        </w:rPr>
        <w:t>Обеспечение решения программных задач, связанных с повышением эффективности деятельности системы общего и дополнительного образования в условиях обновления законодательства в области образования, осуществлялось в рамках деятельности 51 муниципального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>, подведомственного МКУ «УО администрации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анска»</w:t>
      </w:r>
      <w:r w:rsidRPr="00AB7525">
        <w:rPr>
          <w:rFonts w:ascii="Times New Roman" w:eastAsia="Calibri" w:hAnsi="Times New Roman" w:cs="Times New Roman"/>
          <w:sz w:val="28"/>
          <w:szCs w:val="28"/>
        </w:rPr>
        <w:t xml:space="preserve"> (в т.ч. 18 общеобразовательных учреждений, 4 учреждения дополнительного образования детей, 1 учреждение для детей, нуждающихся в психолого-педагогической и медико-социальной помощи и 28 дошкольных образовательных учреж</w:t>
      </w:r>
      <w:r>
        <w:rPr>
          <w:rFonts w:ascii="Times New Roman" w:eastAsia="Calibri" w:hAnsi="Times New Roman" w:cs="Times New Roman"/>
          <w:sz w:val="28"/>
          <w:szCs w:val="28"/>
        </w:rPr>
        <w:t>дений), а также обеспечивающими деятельность системы образования учреждениями МКУ «ЦБ по ведению учета в сфере образования» и МКУ «РМЦ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анска».</w:t>
      </w:r>
    </w:p>
    <w:p w:rsidR="005D1164" w:rsidRPr="00AB7525" w:rsidRDefault="005D1164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525">
        <w:rPr>
          <w:rFonts w:ascii="Times New Roman" w:eastAsia="Calibri" w:hAnsi="Times New Roman" w:cs="Times New Roman"/>
          <w:sz w:val="28"/>
          <w:szCs w:val="28"/>
        </w:rPr>
        <w:t>В рамках программы в 2014 году решались следующие задачи:</w:t>
      </w:r>
    </w:p>
    <w:p w:rsidR="005D1164" w:rsidRDefault="005D1164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9FB">
        <w:rPr>
          <w:rFonts w:ascii="Times New Roman" w:eastAsia="Calibri" w:hAnsi="Times New Roman" w:cs="Times New Roman"/>
          <w:sz w:val="28"/>
          <w:szCs w:val="28"/>
        </w:rPr>
        <w:t xml:space="preserve">Задача №1. Создать в системе общего и дополнительного образования равные возможности для современного качественного образования, социализации детей, отдыха и оздоровления детей в летний период. </w:t>
      </w:r>
    </w:p>
    <w:p w:rsidR="005D1164" w:rsidRDefault="005D1164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9FB">
        <w:rPr>
          <w:rFonts w:ascii="Times New Roman" w:eastAsia="Calibri" w:hAnsi="Times New Roman" w:cs="Times New Roman"/>
          <w:sz w:val="28"/>
          <w:szCs w:val="28"/>
        </w:rPr>
        <w:t xml:space="preserve">Задача №2. Создать условия для эффективного управления системой образования города Канска </w:t>
      </w:r>
      <w:r w:rsidRPr="00AB7525">
        <w:rPr>
          <w:rFonts w:ascii="Times New Roman" w:eastAsia="Calibri" w:hAnsi="Times New Roman" w:cs="Times New Roman"/>
          <w:sz w:val="28"/>
          <w:szCs w:val="28"/>
        </w:rPr>
        <w:t>обеспечить доступность дошкольного образования, соответствующего единому стандарту 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чества дошкольного образования. </w:t>
      </w:r>
    </w:p>
    <w:p w:rsidR="005D1164" w:rsidRPr="005D1164" w:rsidRDefault="005D1164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7" w:name="_Toc416704539"/>
      <w:bookmarkStart w:id="8" w:name="_Toc416704705"/>
      <w:bookmarkStart w:id="9" w:name="_Toc416705358"/>
      <w:r w:rsidRPr="005D1164">
        <w:rPr>
          <w:rFonts w:ascii="Times New Roman" w:hAnsi="Times New Roman" w:cs="Times New Roman"/>
          <w:b/>
          <w:sz w:val="28"/>
          <w:szCs w:val="28"/>
          <w:lang w:eastAsia="ru-RU"/>
        </w:rPr>
        <w:t>Финансирование программы</w:t>
      </w:r>
      <w:bookmarkEnd w:id="7"/>
      <w:bookmarkEnd w:id="8"/>
      <w:bookmarkEnd w:id="9"/>
      <w:r w:rsidRPr="005D1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1164" w:rsidRPr="005D1164" w:rsidRDefault="005D1164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финансирования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 xml:space="preserve">– </w:t>
      </w:r>
      <w:r w:rsidRPr="005D1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977 976 503,20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</w:p>
    <w:p w:rsidR="005D1164" w:rsidRPr="005D1164" w:rsidRDefault="005D1164" w:rsidP="00017B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5D1164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5D1164" w:rsidRPr="005D1164" w:rsidRDefault="005D1164" w:rsidP="00017B5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Pr="005D1164">
        <w:rPr>
          <w:rFonts w:ascii="Times New Roman" w:eastAsia="Times New Roman" w:hAnsi="Times New Roman" w:cs="Times New Roman"/>
          <w:sz w:val="24"/>
          <w:szCs w:val="24"/>
          <w:lang w:eastAsia="ru-RU"/>
        </w:rPr>
        <w:t>394 487 578,18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5D1164" w:rsidRPr="005D1164" w:rsidRDefault="005D1164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Pr="005D1164">
        <w:rPr>
          <w:rFonts w:ascii="Times New Roman" w:eastAsia="Times New Roman" w:hAnsi="Times New Roman" w:cs="Times New Roman"/>
          <w:sz w:val="24"/>
          <w:szCs w:val="24"/>
          <w:lang w:eastAsia="ru-RU"/>
        </w:rPr>
        <w:t>581 822 050,02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5D1164" w:rsidRPr="005D1164" w:rsidRDefault="005D1164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Pr="005D1164">
        <w:rPr>
          <w:rFonts w:ascii="Times New Roman" w:eastAsia="Times New Roman" w:hAnsi="Times New Roman" w:cs="Times New Roman"/>
          <w:sz w:val="24"/>
          <w:szCs w:val="24"/>
          <w:lang w:eastAsia="ru-RU"/>
        </w:rPr>
        <w:t>1 666 875,00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164" w:rsidRPr="005D1164" w:rsidRDefault="005D1164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416704540"/>
      <w:bookmarkStart w:id="11" w:name="_Toc416704706"/>
      <w:bookmarkStart w:id="12" w:name="_Toc416705359"/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исполнения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>–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DE6" w:rsidRPr="0027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968 195 196,71</w:t>
      </w:r>
      <w:r w:rsidR="0027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руб. (</w:t>
      </w:r>
      <w:r w:rsidR="00273DE6">
        <w:rPr>
          <w:rFonts w:ascii="Times New Roman" w:hAnsi="Times New Roman" w:cs="Times New Roman"/>
          <w:color w:val="000000" w:themeColor="text1"/>
          <w:sz w:val="28"/>
          <w:szCs w:val="28"/>
        </w:rPr>
        <w:t>99,0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5D1164">
        <w:rPr>
          <w:rFonts w:ascii="Times New Roman" w:hAnsi="Times New Roman" w:cs="Times New Roman"/>
          <w:sz w:val="28"/>
          <w:szCs w:val="28"/>
        </w:rPr>
        <w:t>,</w:t>
      </w:r>
      <w:bookmarkEnd w:id="10"/>
      <w:bookmarkEnd w:id="11"/>
      <w:bookmarkEnd w:id="12"/>
      <w:r w:rsidRPr="005D1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64" w:rsidRPr="005D1164" w:rsidRDefault="005D1164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416704541"/>
      <w:bookmarkStart w:id="14" w:name="_Toc416704707"/>
      <w:bookmarkStart w:id="15" w:name="_Toc416705360"/>
      <w:r w:rsidRPr="005D1164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  <w:bookmarkEnd w:id="13"/>
      <w:bookmarkEnd w:id="14"/>
      <w:bookmarkEnd w:id="15"/>
    </w:p>
    <w:p w:rsidR="005D1164" w:rsidRPr="005D1164" w:rsidRDefault="005D1164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416704542"/>
      <w:bookmarkStart w:id="17" w:name="_Toc416704708"/>
      <w:bookmarkStart w:id="18" w:name="_Toc416705361"/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 w:rsidR="00273DE6"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="00273DE6" w:rsidRPr="00273DE6">
        <w:rPr>
          <w:rFonts w:ascii="Times New Roman" w:eastAsia="Times New Roman" w:hAnsi="Times New Roman" w:cs="Times New Roman"/>
          <w:sz w:val="24"/>
          <w:szCs w:val="24"/>
          <w:lang w:eastAsia="ru-RU"/>
        </w:rPr>
        <w:t>386 572 782,93</w:t>
      </w:r>
      <w:r w:rsidR="0027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  <w:bookmarkEnd w:id="16"/>
      <w:bookmarkEnd w:id="17"/>
      <w:bookmarkEnd w:id="18"/>
    </w:p>
    <w:p w:rsidR="005D1164" w:rsidRPr="005D1164" w:rsidRDefault="005D1164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273DE6" w:rsidRPr="00273DE6">
        <w:rPr>
          <w:rFonts w:ascii="Times New Roman" w:eastAsia="Times New Roman" w:hAnsi="Times New Roman" w:cs="Times New Roman"/>
          <w:sz w:val="24"/>
          <w:szCs w:val="24"/>
          <w:lang w:eastAsia="ru-RU"/>
        </w:rPr>
        <w:t>580 121 607,73</w:t>
      </w:r>
      <w:r w:rsidR="0027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5D1164" w:rsidRPr="005D1164" w:rsidRDefault="005D1164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273DE6" w:rsidRPr="00273DE6">
        <w:rPr>
          <w:rFonts w:ascii="Times New Roman" w:eastAsia="Times New Roman" w:hAnsi="Times New Roman" w:cs="Times New Roman"/>
          <w:sz w:val="24"/>
          <w:szCs w:val="24"/>
          <w:lang w:eastAsia="ru-RU"/>
        </w:rPr>
        <w:t>1 500 806,05</w:t>
      </w:r>
      <w:r w:rsidR="0027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</w:p>
    <w:p w:rsidR="005D1164" w:rsidRPr="005D1164" w:rsidRDefault="005D1164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19" w:name="_Toc416704544"/>
      <w:bookmarkStart w:id="20" w:name="_Toc416704710"/>
      <w:bookmarkStart w:id="21" w:name="_Toc416705363"/>
      <w:r w:rsidRPr="005D11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РЕЗУЛЬТАТЫ ВЫПОЛНЕНИЯ ПРОГРАММЫ</w:t>
      </w:r>
      <w:bookmarkEnd w:id="19"/>
      <w:bookmarkEnd w:id="20"/>
      <w:bookmarkEnd w:id="21"/>
    </w:p>
    <w:p w:rsidR="005D1164" w:rsidRPr="005D1164" w:rsidRDefault="005D1164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1.</w:t>
      </w:r>
    </w:p>
    <w:p w:rsidR="00273DE6" w:rsidRDefault="00273DE6" w:rsidP="00017B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общеобразовательным учреждениям проведены мероприятия по устранению нарушений по предписаниям контролирующих органов и </w:t>
      </w:r>
      <w:r>
        <w:rPr>
          <w:sz w:val="28"/>
          <w:szCs w:val="28"/>
        </w:rPr>
        <w:lastRenderedPageBreak/>
        <w:t>реализация перспективных планов, оценки готовности ОУ к новому учебному году:</w:t>
      </w:r>
    </w:p>
    <w:p w:rsidR="00273DE6" w:rsidRDefault="00273DE6" w:rsidP="00017B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технологическое оборудование в Лицей №1, СОШ № 2,7,20,22 на сумму – 453,95 тыс.</w:t>
      </w:r>
      <w:r w:rsidR="009B17B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73DE6" w:rsidRDefault="00273DE6" w:rsidP="00017B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текущий ремонт стен и полов </w:t>
      </w:r>
      <w:r w:rsidR="009B17B7">
        <w:rPr>
          <w:sz w:val="28"/>
          <w:szCs w:val="28"/>
        </w:rPr>
        <w:t xml:space="preserve">в </w:t>
      </w:r>
      <w:r>
        <w:rPr>
          <w:sz w:val="28"/>
          <w:szCs w:val="28"/>
        </w:rPr>
        <w:t>спортивном зале Гимназии №4 – 1988,75 тыс.</w:t>
      </w:r>
      <w:r w:rsidR="009B17B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73DE6" w:rsidRDefault="00273DE6" w:rsidP="00017B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отремонтированы туалетные комнаты в СОШ №9,17,18,19 на сумму 886,8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73DE6" w:rsidRDefault="00273DE6" w:rsidP="00017B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ремонт кровли ООШ №17 – 358,02 тыс.</w:t>
      </w:r>
      <w:r w:rsidR="009B17B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73DE6" w:rsidRDefault="00273DE6" w:rsidP="00017B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ограждена территория школ № 5,8,9,11,18,22 на сумму 1 419,2 тыс.</w:t>
      </w:r>
      <w:r w:rsidR="009B17B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73DE6" w:rsidRDefault="00273DE6" w:rsidP="00017B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мероприятия по замене окон в СОШ№ 6, ремонт</w:t>
      </w:r>
      <w:r w:rsidR="009B17B7">
        <w:rPr>
          <w:sz w:val="28"/>
          <w:szCs w:val="28"/>
        </w:rPr>
        <w:t>у</w:t>
      </w:r>
      <w:r>
        <w:rPr>
          <w:sz w:val="28"/>
          <w:szCs w:val="28"/>
        </w:rPr>
        <w:t xml:space="preserve"> электроосвещения в Гимназии №4 , приобретени</w:t>
      </w:r>
      <w:r w:rsidR="009B17B7">
        <w:rPr>
          <w:sz w:val="28"/>
          <w:szCs w:val="28"/>
        </w:rPr>
        <w:t>ю</w:t>
      </w:r>
      <w:r>
        <w:rPr>
          <w:sz w:val="28"/>
          <w:szCs w:val="28"/>
        </w:rPr>
        <w:t xml:space="preserve"> и монтаж</w:t>
      </w:r>
      <w:r w:rsidR="009B17B7">
        <w:rPr>
          <w:sz w:val="28"/>
          <w:szCs w:val="28"/>
        </w:rPr>
        <w:t>у</w:t>
      </w:r>
      <w:r>
        <w:rPr>
          <w:sz w:val="28"/>
          <w:szCs w:val="28"/>
        </w:rPr>
        <w:t xml:space="preserve"> теплового узла в СОШ №19, 18, ремонт</w:t>
      </w:r>
      <w:r w:rsidR="009B17B7">
        <w:rPr>
          <w:sz w:val="28"/>
          <w:szCs w:val="28"/>
        </w:rPr>
        <w:t>у полов, замене</w:t>
      </w:r>
      <w:r>
        <w:rPr>
          <w:sz w:val="28"/>
          <w:szCs w:val="28"/>
        </w:rPr>
        <w:t xml:space="preserve"> каркаса подвесного потолка, установк</w:t>
      </w:r>
      <w:r w:rsidR="009B17B7">
        <w:rPr>
          <w:sz w:val="28"/>
          <w:szCs w:val="28"/>
        </w:rPr>
        <w:t>е</w:t>
      </w:r>
      <w:r>
        <w:rPr>
          <w:sz w:val="28"/>
          <w:szCs w:val="28"/>
        </w:rPr>
        <w:t xml:space="preserve"> водонагревателей в ООШ №20- 2142,8тыс. рублей.</w:t>
      </w:r>
    </w:p>
    <w:p w:rsidR="00273DE6" w:rsidRDefault="00273DE6" w:rsidP="00017B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городского бюджета в 2014 году на обеспечение деятельности общеобразовательных учреждений для приобретения моющих средств, лакокрасочных и строительных материалов было израсходовано 1907, 1 тыс.</w:t>
      </w:r>
      <w:r w:rsidR="009B17B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73DE6" w:rsidRDefault="00273DE6" w:rsidP="00017B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Изготовлена проектно-сметная документация СОШ №3 на ремонт</w:t>
      </w:r>
      <w:r w:rsidRPr="00F14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бассейна в сумме – 338,8 тыс.</w:t>
      </w:r>
      <w:r w:rsidR="009B17B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проведено обследование состояния строительных конструкций СОШ №21 – 99,6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73DE6" w:rsidRDefault="00273DE6" w:rsidP="00017B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пропитка деревянных конструкций в зданиях школ на сумму -681,7 тыс.</w:t>
      </w:r>
      <w:r w:rsidR="009B17B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Установлены противопожарные двери и люки, отремонтированная система ОПС в соответствии с предписаниями в Гимназии №1,4,</w:t>
      </w:r>
      <w:r w:rsidR="009B17B7">
        <w:rPr>
          <w:sz w:val="28"/>
          <w:szCs w:val="28"/>
        </w:rPr>
        <w:t xml:space="preserve"> </w:t>
      </w:r>
      <w:r>
        <w:rPr>
          <w:sz w:val="28"/>
          <w:szCs w:val="28"/>
        </w:rPr>
        <w:t>Лицее №1, СОШ №2,5,7,9,18,22 на сумму -424,02 тыс.</w:t>
      </w:r>
      <w:r w:rsidR="009B17B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73DE6" w:rsidRDefault="00273DE6" w:rsidP="00017B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Приобретены </w:t>
      </w:r>
      <w:proofErr w:type="spellStart"/>
      <w:r>
        <w:rPr>
          <w:sz w:val="28"/>
          <w:szCs w:val="28"/>
        </w:rPr>
        <w:t>тахографы</w:t>
      </w:r>
      <w:proofErr w:type="spellEnd"/>
      <w:r>
        <w:rPr>
          <w:sz w:val="28"/>
          <w:szCs w:val="28"/>
        </w:rPr>
        <w:t xml:space="preserve"> в школьные автобусы на сумму 103,8 тыс.</w:t>
      </w:r>
      <w:r w:rsidR="00E918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proofErr w:type="gramEnd"/>
    </w:p>
    <w:p w:rsidR="00273DE6" w:rsidRDefault="00273DE6" w:rsidP="00017B5F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B7525">
        <w:rPr>
          <w:rFonts w:ascii="Times New Roman" w:eastAsia="Calibri" w:hAnsi="Times New Roman" w:cs="Times New Roman"/>
          <w:sz w:val="28"/>
          <w:szCs w:val="28"/>
        </w:rPr>
        <w:t xml:space="preserve">лагодаря своевременно проведенным подготовительным работам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90D63">
        <w:rPr>
          <w:rFonts w:ascii="Times New Roman" w:eastAsia="Calibri" w:hAnsi="Times New Roman" w:cs="Times New Roman"/>
          <w:sz w:val="28"/>
          <w:szCs w:val="28"/>
        </w:rPr>
        <w:t>оля обра</w:t>
      </w:r>
      <w:r w:rsidR="00E91883">
        <w:rPr>
          <w:rFonts w:ascii="Times New Roman" w:eastAsia="Calibri" w:hAnsi="Times New Roman" w:cs="Times New Roman"/>
          <w:sz w:val="28"/>
          <w:szCs w:val="28"/>
        </w:rPr>
        <w:t>зовательных учреждений</w:t>
      </w:r>
      <w:r w:rsidRPr="00F90D63">
        <w:rPr>
          <w:rFonts w:ascii="Times New Roman" w:eastAsia="Calibri" w:hAnsi="Times New Roman" w:cs="Times New Roman"/>
          <w:sz w:val="28"/>
          <w:szCs w:val="28"/>
        </w:rPr>
        <w:t>, устранивших предписания контролирующих органов и принятых к началу нового учебного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запланированным значением составила 100%.</w:t>
      </w:r>
    </w:p>
    <w:p w:rsidR="00273DE6" w:rsidRDefault="00273DE6" w:rsidP="00017B5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AB7525">
        <w:rPr>
          <w:rFonts w:ascii="Times New Roman" w:eastAsia="Calibri" w:hAnsi="Times New Roman" w:cs="Times New Roman"/>
          <w:sz w:val="28"/>
          <w:szCs w:val="28"/>
        </w:rPr>
        <w:t>Не реш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ена проблема аварийности зданий МБОУ ООШ №22, </w:t>
      </w:r>
      <w:r w:rsidRPr="00AB7525">
        <w:rPr>
          <w:rFonts w:ascii="Times New Roman" w:eastAsia="Calibri" w:hAnsi="Times New Roman" w:cs="Times New Roman"/>
          <w:sz w:val="28"/>
          <w:szCs w:val="28"/>
        </w:rPr>
        <w:t xml:space="preserve">МБОУ СОШ №21. </w:t>
      </w:r>
      <w:r w:rsidRPr="0079321E">
        <w:rPr>
          <w:rFonts w:ascii="Times New Roman" w:eastAsia="Calibri" w:hAnsi="Times New Roman" w:cs="Times New Roman"/>
          <w:sz w:val="28"/>
          <w:szCs w:val="28"/>
        </w:rPr>
        <w:t>Требуется строительство вставки между зданиями МАОУ «Гимназии №</w:t>
      </w:r>
      <w:r>
        <w:rPr>
          <w:rFonts w:ascii="Times New Roman" w:eastAsia="Calibri" w:hAnsi="Times New Roman" w:cs="Times New Roman"/>
          <w:sz w:val="28"/>
          <w:szCs w:val="28"/>
        </w:rPr>
        <w:t>1».</w:t>
      </w:r>
      <w:r w:rsidRPr="00210602">
        <w:rPr>
          <w:rFonts w:ascii="Calibri" w:eastAsia="Calibri" w:hAnsi="Calibri" w:cs="Times New Roman"/>
        </w:rPr>
        <w:t xml:space="preserve"> </w:t>
      </w:r>
    </w:p>
    <w:p w:rsidR="00273DE6" w:rsidRPr="00D97E21" w:rsidRDefault="00273DE6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E21">
        <w:rPr>
          <w:rFonts w:ascii="Times New Roman" w:eastAsia="Calibri" w:hAnsi="Times New Roman" w:cs="Times New Roman"/>
          <w:sz w:val="28"/>
          <w:szCs w:val="28"/>
        </w:rPr>
        <w:t>Доля детей с ограниченными возможностями здоровья, обучающихся в общеобразовательных учреждениях, имеющих лицензию по программам специальных (коррекционных) образовательных школ, от количества детей данной категории, обучающихся в общеобразовательных учреждениях</w:t>
      </w:r>
      <w:r>
        <w:rPr>
          <w:rFonts w:ascii="Times New Roman" w:eastAsia="Calibri" w:hAnsi="Times New Roman" w:cs="Times New Roman"/>
          <w:sz w:val="28"/>
          <w:szCs w:val="28"/>
        </w:rPr>
        <w:t>, составила 97%. В 2014 году реализованы мероприятия государственной программы «Доступная среда» на 2011-2015 годы. За счет средств федерального бюджета приобретено специальное оборудование для детей с ограниченными возмо</w:t>
      </w:r>
      <w:r w:rsidR="00E91883">
        <w:rPr>
          <w:rFonts w:ascii="Times New Roman" w:eastAsia="Calibri" w:hAnsi="Times New Roman" w:cs="Times New Roman"/>
          <w:sz w:val="28"/>
          <w:szCs w:val="28"/>
        </w:rPr>
        <w:t xml:space="preserve">жностями здоровья в МБОУ СОШ №6 и </w:t>
      </w:r>
      <w:r>
        <w:rPr>
          <w:rFonts w:ascii="Times New Roman" w:eastAsia="Calibri" w:hAnsi="Times New Roman" w:cs="Times New Roman"/>
          <w:sz w:val="28"/>
          <w:szCs w:val="28"/>
        </w:rPr>
        <w:t>19, на общую сумму – 946,375 тыс.</w:t>
      </w:r>
      <w:r w:rsidR="00E91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273DE6" w:rsidRPr="00B113D2" w:rsidRDefault="00273DE6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13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Реализуя задачу по обеспечению психолого-педагогической и социальной помощи детям, психолого-педагогическому и методическому сопровождению реализации основных общеобразовательных программ.</w:t>
      </w:r>
    </w:p>
    <w:p w:rsidR="00273DE6" w:rsidRDefault="00273DE6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общей сложности в ДОУ, в общеобразовательных учреждениях и на базе 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ЦДиК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B113D2">
        <w:rPr>
          <w:rFonts w:ascii="Times New Roman" w:eastAsia="Calibri" w:hAnsi="Times New Roman" w:cs="Times New Roman"/>
          <w:sz w:val="28"/>
          <w:szCs w:val="28"/>
        </w:rPr>
        <w:t xml:space="preserve">оля  детей в возрасте от 3 до 18 лет с ограниченными возможностями здоровья, охваченных психолого-педагогической и социальной помощью, от </w:t>
      </w:r>
      <w:proofErr w:type="gramStart"/>
      <w:r w:rsidRPr="00B113D2">
        <w:rPr>
          <w:rFonts w:ascii="Times New Roman" w:eastAsia="Calibri" w:hAnsi="Times New Roman" w:cs="Times New Roman"/>
          <w:sz w:val="28"/>
          <w:szCs w:val="28"/>
        </w:rPr>
        <w:t>общей численности  детей такой категории, проживающих в городе Канске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90%, что на 2% выше планового значения. К</w:t>
      </w:r>
      <w:r w:rsidRPr="00B113D2">
        <w:rPr>
          <w:rFonts w:ascii="Times New Roman" w:eastAsia="Calibri" w:hAnsi="Times New Roman" w:cs="Times New Roman"/>
          <w:sz w:val="28"/>
          <w:szCs w:val="28"/>
        </w:rPr>
        <w:t>оличество детей в возрасте от 0 до 3 лет, охваченных психолого-педагогической и социальной 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базе ДОУ, а также оказываемой службой ранней помощи на базе 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ЦДиК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взаимодействии с лечебными учреждениями города составило 182 человека.</w:t>
      </w:r>
    </w:p>
    <w:p w:rsidR="00273DE6" w:rsidRPr="004C3B1F" w:rsidRDefault="00273DE6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B1F">
        <w:rPr>
          <w:rFonts w:ascii="Times New Roman" w:eastAsia="Calibri" w:hAnsi="Times New Roman" w:cs="Times New Roman"/>
          <w:sz w:val="28"/>
          <w:szCs w:val="28"/>
        </w:rPr>
        <w:t>В 2014 году обеспечивалось предоставление дополнительного  образования, в том числе за счет разработки и реализации современных образовательных программ, дистанционных и сетевых форм их реализации.</w:t>
      </w:r>
    </w:p>
    <w:p w:rsidR="00273DE6" w:rsidRPr="00AB7525" w:rsidRDefault="00273DE6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525">
        <w:rPr>
          <w:rFonts w:ascii="Times New Roman" w:eastAsia="Calibri" w:hAnsi="Times New Roman" w:cs="Times New Roman"/>
          <w:sz w:val="28"/>
          <w:szCs w:val="28"/>
        </w:rPr>
        <w:t>На реализацию программ дополнительного образования в общеобразовательных учреждениях в 2014 году было выделено 31 985 тыс. рублей за счет сре</w:t>
      </w:r>
      <w:proofErr w:type="gramStart"/>
      <w:r w:rsidRPr="00AB7525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AB7525">
        <w:rPr>
          <w:rFonts w:ascii="Times New Roman" w:eastAsia="Calibri" w:hAnsi="Times New Roman" w:cs="Times New Roman"/>
          <w:sz w:val="28"/>
          <w:szCs w:val="28"/>
        </w:rPr>
        <w:t xml:space="preserve">аевых субвенций. В результате в течение 2014 года с 3720 до 5651 увеличено количество детей, охваченных дополнительным образованием в общеобразовательных организациях, при этом 3526 детей посещали 2 и более объединений. </w:t>
      </w:r>
    </w:p>
    <w:p w:rsidR="00273DE6" w:rsidRPr="00AB7525" w:rsidRDefault="00273DE6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525">
        <w:rPr>
          <w:rFonts w:ascii="Times New Roman" w:eastAsia="Calibri" w:hAnsi="Times New Roman" w:cs="Times New Roman"/>
          <w:sz w:val="28"/>
          <w:szCs w:val="28"/>
        </w:rPr>
        <w:t xml:space="preserve">Около 400 детей получают дополнительные образовательные услуги по программам интенсивных школ </w:t>
      </w:r>
      <w:proofErr w:type="spellStart"/>
      <w:r w:rsidRPr="00AB7525">
        <w:rPr>
          <w:rFonts w:ascii="Times New Roman" w:eastAsia="Calibri" w:hAnsi="Times New Roman" w:cs="Times New Roman"/>
          <w:sz w:val="28"/>
          <w:szCs w:val="28"/>
        </w:rPr>
        <w:t>эколого</w:t>
      </w:r>
      <w:proofErr w:type="spellEnd"/>
      <w:r w:rsidRPr="00AB7525">
        <w:rPr>
          <w:rFonts w:ascii="Times New Roman" w:eastAsia="Calibri" w:hAnsi="Times New Roman" w:cs="Times New Roman"/>
          <w:sz w:val="28"/>
          <w:szCs w:val="28"/>
        </w:rPr>
        <w:t xml:space="preserve">–биологической, социально–лидерской, художественно–эстетической, спортивно - туристической направленности. </w:t>
      </w:r>
    </w:p>
    <w:p w:rsidR="00273DE6" w:rsidRPr="00AB7525" w:rsidRDefault="00273DE6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525">
        <w:rPr>
          <w:rFonts w:ascii="Times New Roman" w:eastAsia="Calibri" w:hAnsi="Times New Roman" w:cs="Times New Roman"/>
          <w:sz w:val="28"/>
          <w:szCs w:val="28"/>
        </w:rPr>
        <w:t>В 2013-2014 учебном году в соревнованиях «Президентские состязания» приняли участие свыше 6465 школьников, в соревнованиях «Школьная спортивная лига» – 4455 школьников. По результатам регионального этапа Всероссийских спортивных соревнований школьников «Президентские состязания» среди городских команд команда города заняла 3 место.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525">
        <w:rPr>
          <w:rFonts w:ascii="Times New Roman" w:eastAsia="Calibri" w:hAnsi="Times New Roman" w:cs="Times New Roman"/>
          <w:sz w:val="28"/>
          <w:szCs w:val="28"/>
        </w:rPr>
        <w:t>В 2014 году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B7525">
        <w:rPr>
          <w:rFonts w:ascii="Times New Roman" w:eastAsia="Calibri" w:hAnsi="Times New Roman" w:cs="Times New Roman"/>
          <w:sz w:val="28"/>
          <w:szCs w:val="28"/>
        </w:rPr>
        <w:t xml:space="preserve"> как и в 2013 году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B7525">
        <w:rPr>
          <w:rFonts w:ascii="Times New Roman" w:eastAsia="Calibri" w:hAnsi="Times New Roman" w:cs="Times New Roman"/>
          <w:sz w:val="28"/>
          <w:szCs w:val="28"/>
        </w:rPr>
        <w:t xml:space="preserve"> 15 учащихся школ города стали призерами и победителями регионального этапа Всероссийской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предметной </w:t>
      </w:r>
      <w:r w:rsidRPr="00AB7525">
        <w:rPr>
          <w:rFonts w:ascii="Times New Roman" w:eastAsia="Calibri" w:hAnsi="Times New Roman" w:cs="Times New Roman"/>
          <w:sz w:val="28"/>
          <w:szCs w:val="28"/>
        </w:rPr>
        <w:t>олимпиады школьников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132A0">
        <w:rPr>
          <w:rFonts w:ascii="Calibri" w:eastAsia="Calibri" w:hAnsi="Calibri" w:cs="Times New Roman"/>
        </w:rPr>
        <w:t xml:space="preserve"> </w:t>
      </w:r>
    </w:p>
    <w:p w:rsidR="00273DE6" w:rsidRDefault="00273DE6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B1F">
        <w:rPr>
          <w:rFonts w:ascii="Times New Roman" w:eastAsia="Calibri" w:hAnsi="Times New Roman" w:cs="Times New Roman"/>
          <w:sz w:val="28"/>
          <w:szCs w:val="28"/>
        </w:rPr>
        <w:t>Обеспечивается безопасный, качественный отдых и оздоровление детей.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7525">
        <w:rPr>
          <w:rFonts w:ascii="Times New Roman" w:eastAsia="Calibri" w:hAnsi="Times New Roman" w:cs="Times New Roman"/>
          <w:sz w:val="28"/>
          <w:szCs w:val="28"/>
        </w:rPr>
        <w:t xml:space="preserve">Продолжена практика проведения круглогодичных интенсивных школ, дистанционных программ и проектов, профильных смен </w:t>
      </w:r>
      <w:proofErr w:type="gramStart"/>
      <w:r w:rsidRPr="00AB7525">
        <w:rPr>
          <w:rFonts w:ascii="Times New Roman" w:eastAsia="Calibri" w:hAnsi="Times New Roman" w:cs="Times New Roman"/>
          <w:sz w:val="28"/>
          <w:szCs w:val="28"/>
        </w:rPr>
        <w:t>реализуемых</w:t>
      </w:r>
      <w:proofErr w:type="gramEnd"/>
      <w:r w:rsidRPr="00AB7525">
        <w:rPr>
          <w:rFonts w:ascii="Times New Roman" w:eastAsia="Calibri" w:hAnsi="Times New Roman" w:cs="Times New Roman"/>
          <w:sz w:val="28"/>
          <w:szCs w:val="28"/>
        </w:rPr>
        <w:t xml:space="preserve"> в т</w:t>
      </w:r>
      <w:r>
        <w:rPr>
          <w:rFonts w:ascii="Times New Roman" w:eastAsia="Calibri" w:hAnsi="Times New Roman" w:cs="Times New Roman"/>
          <w:sz w:val="28"/>
          <w:szCs w:val="28"/>
        </w:rPr>
        <w:t>ом числе в лагерях с дневным пре</w:t>
      </w:r>
      <w:r w:rsidRPr="00AB7525">
        <w:rPr>
          <w:rFonts w:ascii="Times New Roman" w:eastAsia="Calibri" w:hAnsi="Times New Roman" w:cs="Times New Roman"/>
          <w:sz w:val="28"/>
          <w:szCs w:val="28"/>
        </w:rPr>
        <w:t>быванием детей, на базе отдыха «Салют»,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них лагерях «Огонек» и «Чайка». </w:t>
      </w:r>
      <w:r w:rsidRPr="00D44C0C">
        <w:rPr>
          <w:rFonts w:ascii="Times New Roman" w:eastAsia="Calibri" w:hAnsi="Times New Roman" w:cs="Times New Roman"/>
          <w:sz w:val="28"/>
          <w:szCs w:val="28"/>
        </w:rPr>
        <w:t>За счет средств бюджета было приобретено 543 путевки в летние загородные оздоровительные лагеря на сумму – 7 859,86 тыс</w:t>
      </w:r>
      <w:proofErr w:type="gramStart"/>
      <w:r w:rsidRPr="00D44C0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44C0C">
        <w:rPr>
          <w:rFonts w:ascii="Times New Roman" w:eastAsia="Calibri" w:hAnsi="Times New Roman" w:cs="Times New Roman"/>
          <w:sz w:val="28"/>
          <w:szCs w:val="28"/>
        </w:rPr>
        <w:t>ублей (в т.ч. за счет краевой субсидии -4508,9тыс.руб., городского бюджета – 992,98 тыс.рублей, за счет взносов родителей 2 357,98 тыс.рублей).</w:t>
      </w:r>
    </w:p>
    <w:p w:rsidR="00273DE6" w:rsidRPr="00D44C0C" w:rsidRDefault="00273DE6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ДОЛ «Огонек» проведен</w:t>
      </w:r>
      <w:r w:rsidRPr="00D44C0C">
        <w:rPr>
          <w:rFonts w:ascii="Times New Roman" w:eastAsia="Calibri" w:hAnsi="Times New Roman" w:cs="Times New Roman"/>
          <w:sz w:val="28"/>
          <w:szCs w:val="28"/>
        </w:rPr>
        <w:t xml:space="preserve"> ремонт водопровода на сумму – 208,7 тыс</w:t>
      </w:r>
      <w:proofErr w:type="gramStart"/>
      <w:r w:rsidRPr="00D44C0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44C0C">
        <w:rPr>
          <w:rFonts w:ascii="Times New Roman" w:eastAsia="Calibri" w:hAnsi="Times New Roman" w:cs="Times New Roman"/>
          <w:sz w:val="28"/>
          <w:szCs w:val="28"/>
        </w:rPr>
        <w:t xml:space="preserve">ублей, облицован кафелем пищеблок учреждения – 134,0 тыс.рублей, проведен капитальный ремонт второго жилого корпуса на сумму 938,2 тыс.рублей, текущий ремонт третьего жилого корпуса на сумму 446,66 тыс.рублей. Организация палаточного лагеря на спортивно туристической </w:t>
      </w:r>
      <w:r w:rsidRPr="00D44C0C">
        <w:rPr>
          <w:rFonts w:ascii="Times New Roman" w:eastAsia="Calibri" w:hAnsi="Times New Roman" w:cs="Times New Roman"/>
          <w:sz w:val="28"/>
          <w:szCs w:val="28"/>
        </w:rPr>
        <w:lastRenderedPageBreak/>
        <w:t>базе «Чайка» проведена за счет средств городского бюджета на сумму  - 1480,0 тыс.</w:t>
      </w:r>
      <w:r w:rsidR="00E91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C0C">
        <w:rPr>
          <w:rFonts w:ascii="Times New Roman" w:eastAsia="Calibri" w:hAnsi="Times New Roman" w:cs="Times New Roman"/>
          <w:sz w:val="28"/>
          <w:szCs w:val="28"/>
        </w:rPr>
        <w:t>рублей. В том числе на питание участников израсходовано -327,6 тыс</w:t>
      </w:r>
      <w:proofErr w:type="gramStart"/>
      <w:r w:rsidRPr="00D44C0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44C0C">
        <w:rPr>
          <w:rFonts w:ascii="Times New Roman" w:eastAsia="Calibri" w:hAnsi="Times New Roman" w:cs="Times New Roman"/>
          <w:sz w:val="28"/>
          <w:szCs w:val="28"/>
        </w:rPr>
        <w:t>ублей, приобретен веревочный городок – 245,76 тыс.</w:t>
      </w:r>
      <w:r w:rsidR="00E91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C0C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918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3B1F" w:rsidRDefault="004C3B1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16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D11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C3B1F" w:rsidRDefault="004C3B1F" w:rsidP="00017B5F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9B084F">
        <w:rPr>
          <w:rFonts w:ascii="Times New Roman" w:hAnsi="Times New Roman"/>
          <w:sz w:val="28"/>
          <w:szCs w:val="28"/>
        </w:rPr>
        <w:t>Доля своевременно и качественно исполненных годовых статистических отчетов</w:t>
      </w:r>
      <w:r>
        <w:rPr>
          <w:rFonts w:ascii="Times New Roman" w:hAnsi="Times New Roman"/>
          <w:sz w:val="28"/>
          <w:szCs w:val="28"/>
        </w:rPr>
        <w:t xml:space="preserve">, ответственность за исполнение которых лежит на МКУ «УО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E91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Канска», МКУ «ЦБ по ведению учета в сфере образования» составила 100%.</w:t>
      </w:r>
    </w:p>
    <w:p w:rsidR="004C3B1F" w:rsidRDefault="004C3B1F" w:rsidP="00017B5F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507345">
        <w:rPr>
          <w:rFonts w:ascii="Times New Roman" w:hAnsi="Times New Roman"/>
          <w:sz w:val="28"/>
          <w:szCs w:val="28"/>
        </w:rPr>
        <w:t>Подготовлены документы в полном объеме для своевременного доведения  лимитов бюджетных обязательств до подведомственных учреждений, предусмотренных законом о бюджете за отчетный год в первоначальной редакции.</w:t>
      </w:r>
    </w:p>
    <w:p w:rsidR="004C3B1F" w:rsidRDefault="004C3B1F" w:rsidP="00017B5F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DB4">
        <w:rPr>
          <w:rFonts w:ascii="Times New Roman" w:hAnsi="Times New Roman"/>
          <w:sz w:val="28"/>
          <w:szCs w:val="28"/>
        </w:rPr>
        <w:t>Доля реализованных мероприятий методического характера</w:t>
      </w:r>
      <w:r>
        <w:rPr>
          <w:rFonts w:ascii="Times New Roman" w:hAnsi="Times New Roman"/>
          <w:sz w:val="28"/>
          <w:szCs w:val="28"/>
        </w:rPr>
        <w:t>, организованных методическим отделом МКУ «РМЦ г.</w:t>
      </w:r>
      <w:r w:rsidR="00E91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Канска»</w:t>
      </w:r>
      <w:r w:rsidRPr="00871DB4">
        <w:rPr>
          <w:rFonts w:ascii="Times New Roman" w:hAnsi="Times New Roman"/>
          <w:sz w:val="28"/>
          <w:szCs w:val="28"/>
        </w:rPr>
        <w:t xml:space="preserve"> от внесенных в перспективный годовой план МКУ "УО администрации г.</w:t>
      </w:r>
      <w:r w:rsidR="00E91883">
        <w:rPr>
          <w:rFonts w:ascii="Times New Roman" w:hAnsi="Times New Roman"/>
          <w:sz w:val="28"/>
          <w:szCs w:val="28"/>
        </w:rPr>
        <w:t xml:space="preserve"> </w:t>
      </w:r>
      <w:r w:rsidRPr="00871DB4">
        <w:rPr>
          <w:rFonts w:ascii="Times New Roman" w:hAnsi="Times New Roman"/>
          <w:sz w:val="28"/>
          <w:szCs w:val="28"/>
        </w:rPr>
        <w:t>Канска"</w:t>
      </w:r>
      <w:r>
        <w:rPr>
          <w:rFonts w:ascii="Times New Roman" w:hAnsi="Times New Roman"/>
          <w:sz w:val="28"/>
          <w:szCs w:val="28"/>
        </w:rPr>
        <w:t xml:space="preserve"> составила 100%.</w:t>
      </w:r>
      <w:proofErr w:type="gramEnd"/>
    </w:p>
    <w:p w:rsidR="004C3B1F" w:rsidRDefault="004C3B1F" w:rsidP="00017B5F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DB4">
        <w:rPr>
          <w:rFonts w:ascii="Times New Roman" w:hAnsi="Times New Roman"/>
          <w:sz w:val="28"/>
          <w:szCs w:val="28"/>
        </w:rPr>
        <w:t>Доля подведомственных автономных и бюджетных образовательных учреждений</w:t>
      </w:r>
      <w:r w:rsidR="00E91883">
        <w:rPr>
          <w:rFonts w:ascii="Times New Roman" w:hAnsi="Times New Roman"/>
          <w:sz w:val="28"/>
          <w:szCs w:val="28"/>
        </w:rPr>
        <w:t>,</w:t>
      </w:r>
      <w:r w:rsidRPr="00871DB4">
        <w:rPr>
          <w:rFonts w:ascii="Times New Roman" w:hAnsi="Times New Roman"/>
          <w:sz w:val="28"/>
          <w:szCs w:val="28"/>
        </w:rPr>
        <w:t xml:space="preserve"> в отношении которых в установленные сроки обеспечение формирование  плана финансово-хозяйственной деятельности в соответствии с позициями программы, обеспечен контроль за его испол</w:t>
      </w:r>
      <w:r>
        <w:rPr>
          <w:rFonts w:ascii="Times New Roman" w:hAnsi="Times New Roman"/>
          <w:sz w:val="28"/>
          <w:szCs w:val="28"/>
        </w:rPr>
        <w:t>нением и оценка его исполнения и д</w:t>
      </w:r>
      <w:r w:rsidRPr="009B084F">
        <w:rPr>
          <w:rFonts w:ascii="Times New Roman" w:hAnsi="Times New Roman"/>
          <w:sz w:val="28"/>
          <w:szCs w:val="28"/>
        </w:rPr>
        <w:t>оля подведомственных автономных и бюджетных образовательных учреждений, в отношении которых в установленные сроки обеспечено формирование муниципального задания в соответствии с позициями программы,  обеспечен контроль за его исполнением</w:t>
      </w:r>
      <w:proofErr w:type="gramEnd"/>
      <w:r w:rsidRPr="009B084F">
        <w:rPr>
          <w:rFonts w:ascii="Times New Roman" w:hAnsi="Times New Roman"/>
          <w:sz w:val="28"/>
          <w:szCs w:val="28"/>
        </w:rPr>
        <w:t xml:space="preserve"> и оценка его исполнения  </w:t>
      </w:r>
      <w:r>
        <w:rPr>
          <w:rFonts w:ascii="Times New Roman" w:hAnsi="Times New Roman"/>
          <w:sz w:val="28"/>
          <w:szCs w:val="28"/>
        </w:rPr>
        <w:t>составили 100 %. Обеспечено</w:t>
      </w:r>
      <w:r w:rsidRPr="00491E2C">
        <w:rPr>
          <w:rFonts w:ascii="Times New Roman" w:hAnsi="Times New Roman"/>
          <w:sz w:val="28"/>
          <w:szCs w:val="28"/>
        </w:rPr>
        <w:t xml:space="preserve"> методическое, информационное и инженерно-техническое сопровождение деятельности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491E2C">
        <w:rPr>
          <w:rFonts w:ascii="Times New Roman" w:hAnsi="Times New Roman"/>
          <w:sz w:val="28"/>
          <w:szCs w:val="28"/>
        </w:rPr>
        <w:t xml:space="preserve"> ведение бухгалтерского, статистического и налогового учета муниципальных бюджетных и муниципальных автономных образовательных учреждений, организацию </w:t>
      </w:r>
      <w:proofErr w:type="gramStart"/>
      <w:r w:rsidRPr="00491E2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91E2C">
        <w:rPr>
          <w:rFonts w:ascii="Times New Roman" w:hAnsi="Times New Roman"/>
          <w:sz w:val="28"/>
          <w:szCs w:val="28"/>
        </w:rPr>
        <w:t xml:space="preserve"> деятельностью муниципальных образовательных учреждений города Канска</w:t>
      </w:r>
      <w:r>
        <w:rPr>
          <w:rFonts w:ascii="Times New Roman" w:hAnsi="Times New Roman"/>
          <w:sz w:val="28"/>
          <w:szCs w:val="28"/>
        </w:rPr>
        <w:t>.</w:t>
      </w:r>
    </w:p>
    <w:p w:rsidR="004C3B1F" w:rsidRPr="00E91883" w:rsidRDefault="004C3B1F" w:rsidP="00017B5F">
      <w:pPr>
        <w:pStyle w:val="a3"/>
        <w:keepNext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188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Муниципальная программа </w:t>
      </w:r>
      <w:r w:rsidRPr="00E91883">
        <w:rPr>
          <w:rFonts w:ascii="Times New Roman" w:eastAsia="Calibri" w:hAnsi="Times New Roman" w:cs="Times New Roman"/>
          <w:b/>
          <w:sz w:val="28"/>
          <w:szCs w:val="28"/>
          <w:u w:val="single"/>
        </w:rPr>
        <w:t>«Социальная поддержка селения»</w:t>
      </w:r>
      <w:r w:rsidRPr="00E9188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C3B1F" w:rsidRDefault="004C3B1F" w:rsidP="00017B5F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МКУ «Управление социальной защиты населения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Канска».</w:t>
      </w:r>
      <w:r w:rsidR="008E1BCF">
        <w:rPr>
          <w:rFonts w:ascii="Times New Roman" w:hAnsi="Times New Roman"/>
          <w:sz w:val="28"/>
          <w:szCs w:val="28"/>
        </w:rPr>
        <w:t xml:space="preserve">          Программа направлена</w:t>
      </w:r>
      <w:r w:rsidR="008E1BCF" w:rsidRPr="008E1BCF">
        <w:rPr>
          <w:rFonts w:ascii="Times New Roman" w:hAnsi="Times New Roman" w:cs="Times New Roman"/>
          <w:sz w:val="28"/>
          <w:szCs w:val="28"/>
        </w:rPr>
        <w:t xml:space="preserve"> </w:t>
      </w:r>
      <w:r w:rsidR="008E1BCF">
        <w:rPr>
          <w:rFonts w:ascii="Times New Roman" w:hAnsi="Times New Roman" w:cs="Times New Roman"/>
          <w:sz w:val="28"/>
          <w:szCs w:val="28"/>
        </w:rPr>
        <w:t xml:space="preserve">на обеспечение достижения целей и задач, связанных с полным и своевременным исполнением переданных государственных полномочий по предоставлению мер социальной поддержки населению, повышения качества и доступности предоставления муниципальных услуг по социальному обслуживанию. </w:t>
      </w:r>
      <w:r w:rsidR="008E1BCF">
        <w:rPr>
          <w:rFonts w:ascii="Times New Roman" w:hAnsi="Times New Roman"/>
          <w:sz w:val="28"/>
          <w:szCs w:val="28"/>
        </w:rPr>
        <w:t xml:space="preserve"> </w:t>
      </w:r>
    </w:p>
    <w:p w:rsidR="008E1BCF" w:rsidRPr="005D1164" w:rsidRDefault="008E1BCF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1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8E1BCF" w:rsidRPr="005D1164" w:rsidRDefault="008E1B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финансирования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 xml:space="preserve">– </w:t>
      </w:r>
      <w:r w:rsidRPr="008E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550 718 097,11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</w:p>
    <w:p w:rsidR="008E1BCF" w:rsidRPr="005D1164" w:rsidRDefault="008E1BCF" w:rsidP="00017B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5D1164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8E1BCF" w:rsidRPr="005D1164" w:rsidRDefault="008E1B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Pr="008E1BCF">
        <w:rPr>
          <w:rFonts w:ascii="Times New Roman" w:eastAsia="Times New Roman" w:hAnsi="Times New Roman" w:cs="Times New Roman"/>
          <w:sz w:val="24"/>
          <w:szCs w:val="24"/>
          <w:lang w:eastAsia="ru-RU"/>
        </w:rPr>
        <w:t>1 332 012,89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8E1BCF" w:rsidRPr="005D1164" w:rsidRDefault="008E1B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Pr="008E1BCF">
        <w:rPr>
          <w:rFonts w:ascii="Times New Roman" w:eastAsia="Times New Roman" w:hAnsi="Times New Roman" w:cs="Times New Roman"/>
          <w:sz w:val="24"/>
          <w:szCs w:val="24"/>
          <w:lang w:eastAsia="ru-RU"/>
        </w:rPr>
        <w:t>444 462 147,46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8E1BCF" w:rsidRPr="005D1164" w:rsidRDefault="008E1B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Pr="008E1BCF">
        <w:rPr>
          <w:rFonts w:ascii="Times New Roman" w:eastAsia="Times New Roman" w:hAnsi="Times New Roman" w:cs="Times New Roman"/>
          <w:sz w:val="24"/>
          <w:szCs w:val="24"/>
          <w:lang w:eastAsia="ru-RU"/>
        </w:rPr>
        <w:t>104 923 936,76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BCF" w:rsidRPr="005D1164" w:rsidRDefault="008E1B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исполнения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>–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535 363 619,16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руб.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79,21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5D11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1BCF" w:rsidRPr="005D1164" w:rsidRDefault="008E1BCF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8E1BCF" w:rsidRPr="005D1164" w:rsidRDefault="008E1B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Pr="008E1BCF">
        <w:rPr>
          <w:rFonts w:ascii="Times New Roman" w:eastAsia="Times New Roman" w:hAnsi="Times New Roman" w:cs="Times New Roman"/>
          <w:sz w:val="24"/>
          <w:szCs w:val="24"/>
          <w:lang w:eastAsia="ru-RU"/>
        </w:rPr>
        <w:t>1 329 119,49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8E1BCF" w:rsidRPr="005D1164" w:rsidRDefault="008E1B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Pr="008E1BCF">
        <w:rPr>
          <w:rFonts w:ascii="Times New Roman" w:eastAsia="Times New Roman" w:hAnsi="Times New Roman" w:cs="Times New Roman"/>
          <w:sz w:val="24"/>
          <w:szCs w:val="24"/>
          <w:lang w:eastAsia="ru-RU"/>
        </w:rPr>
        <w:t>438 130 437,13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8E1BCF" w:rsidRPr="005D1164" w:rsidRDefault="008E1B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Pr="008E1BCF">
        <w:rPr>
          <w:rFonts w:ascii="Times New Roman" w:eastAsia="Times New Roman" w:hAnsi="Times New Roman" w:cs="Times New Roman"/>
          <w:sz w:val="24"/>
          <w:szCs w:val="24"/>
          <w:lang w:eastAsia="ru-RU"/>
        </w:rPr>
        <w:t>95 904 062,54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</w:p>
    <w:p w:rsidR="008E1BCF" w:rsidRPr="005D1164" w:rsidRDefault="008E1BCF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D11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РЕЗУЛЬТАТЫ ВЫПОЛНЕНИЯ ПРОГРАММЫ</w:t>
      </w:r>
    </w:p>
    <w:p w:rsidR="00965D7E" w:rsidRDefault="00965D7E" w:rsidP="00017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1883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«Повышение качества жизни отдельных категорий граждан, в том числе инвалидов, степени их социальной защищенности» (предоставление мер социальной поддержки отдельных категорий граждан, в том числе инвалидов)</w:t>
      </w:r>
      <w:r w:rsidR="00E91883">
        <w:rPr>
          <w:rFonts w:ascii="Times New Roman" w:hAnsi="Times New Roman" w:cs="Times New Roman"/>
          <w:sz w:val="28"/>
          <w:szCs w:val="28"/>
        </w:rPr>
        <w:t>.</w:t>
      </w:r>
    </w:p>
    <w:p w:rsidR="00965D7E" w:rsidRDefault="00965D7E" w:rsidP="00017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мероприятий  данной подпрограммы были достигнуты следующие результаты:</w:t>
      </w:r>
    </w:p>
    <w:p w:rsidR="00965D7E" w:rsidRDefault="00965D7E" w:rsidP="00017B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58">
        <w:rPr>
          <w:rFonts w:ascii="Times New Roman" w:hAnsi="Times New Roman" w:cs="Times New Roman"/>
          <w:sz w:val="28"/>
          <w:szCs w:val="28"/>
        </w:rPr>
        <w:t xml:space="preserve">Доля граждан, получающих регулярные денежные выплаты, от числа граждан, имеющих право на меры социальной поддержки </w:t>
      </w:r>
      <w:proofErr w:type="gramStart"/>
      <w:r w:rsidRPr="00A7685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76858">
        <w:rPr>
          <w:rFonts w:ascii="Times New Roman" w:hAnsi="Times New Roman" w:cs="Times New Roman"/>
          <w:sz w:val="28"/>
          <w:szCs w:val="28"/>
        </w:rPr>
        <w:t xml:space="preserve"> 2014 года составила 91,4%. В сравнении с плановым показателем рост составил 0,4% или 79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D7E" w:rsidRDefault="00965D7E" w:rsidP="00017B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предоставлены ежемесячные денежные выплаты:</w:t>
      </w:r>
    </w:p>
    <w:p w:rsidR="00965D7E" w:rsidRDefault="00965D7E" w:rsidP="00017B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 труда и труженикам тыла – 5642 чел., вместо 6020 чел. планируемых. Отклонение в численности связано с переходом граждан на более выгодную для них категорию, переездом на другое место жительства, смертностью;</w:t>
      </w:r>
    </w:p>
    <w:p w:rsidR="00965D7E" w:rsidRDefault="00965D7E" w:rsidP="00017B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 труда края, пенсионерам, родителям и вдовам (вдовцам) военнослужащих, являющимися получателями пенсии по государственному пенсионному обеспечению – 9346 чел. Отклонения от плановых показателей составили 1%, что обусловлено переходом граждан на более выгодную для них категорию, переездом на другое место жительства, смертностью;</w:t>
      </w:r>
    </w:p>
    <w:p w:rsidR="00965D7E" w:rsidRDefault="00965D7E" w:rsidP="00017B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Реабилитированным лицам и лицам, признанным пострадавшими от политических репрессий – 551 чел. Снижение по численности составило 113 человек, что так же связано с переходом граждан на более выгодную для них категорию, переездом на другое место жительства, смертностью;</w:t>
      </w:r>
    </w:p>
    <w:p w:rsidR="00965D7E" w:rsidRDefault="00965D7E" w:rsidP="00017B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 – 24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Снижение численности на одного человека произошло в связи со смертью члена семьи военнослужащего.</w:t>
      </w:r>
    </w:p>
    <w:p w:rsidR="00965D7E" w:rsidRPr="008E2B06" w:rsidRDefault="00965D7E" w:rsidP="00017B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06">
        <w:rPr>
          <w:rFonts w:ascii="Times New Roman" w:hAnsi="Times New Roman" w:cs="Times New Roman"/>
          <w:sz w:val="28"/>
          <w:szCs w:val="28"/>
        </w:rPr>
        <w:t>Социальное пособие на погребение выплачено 263 чел., что на 18% превышает плановый показатель.</w:t>
      </w:r>
    </w:p>
    <w:p w:rsidR="00965D7E" w:rsidRDefault="00965D7E" w:rsidP="00017B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социально-экономических условий жизни ветеранов Великой Отечественной войны, пожилых граждан  в 2014 году была предоставлена единовременная адресная материальная помощь 694 обратившимся гражданам, единовременная адресная материальная помощь на ремонт жилого помещения 132 чел. и на ремонт печного отопления и электропроводки в количестве 26 человек. Фактическое значение данных показателей превысило плановое значение на 8%.</w:t>
      </w:r>
    </w:p>
    <w:p w:rsidR="00965D7E" w:rsidRPr="008E2B06" w:rsidRDefault="00965D7E" w:rsidP="00017B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06">
        <w:rPr>
          <w:rFonts w:ascii="Times New Roman" w:hAnsi="Times New Roman" w:cs="Times New Roman"/>
          <w:sz w:val="28"/>
          <w:szCs w:val="28"/>
        </w:rPr>
        <w:lastRenderedPageBreak/>
        <w:t>В течение 2014 года своевременная и адресная социальная поддержка за счет сре</w:t>
      </w:r>
      <w:proofErr w:type="gramStart"/>
      <w:r w:rsidRPr="008E2B0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E2B06">
        <w:rPr>
          <w:rFonts w:ascii="Times New Roman" w:hAnsi="Times New Roman" w:cs="Times New Roman"/>
          <w:sz w:val="28"/>
          <w:szCs w:val="28"/>
        </w:rPr>
        <w:t>аевого бюджета была оказана 287 инвалидам, в том числе: ежемесячная денежная выплата семьям, состоящим исключительно из неработающих инвалидов с детства - 3 семьи; ежемесячная денежная выплата родителям и законным представителям детей-инвалидов, осуществляющих их воспитание и обучение на дому – 63 чел.; выплата инвалидам компенсации расходов на проезд (в том числе детям-инвалидам) к месту проведения обследования, медико-социальной экспертизы, реабилитации и обратно – 287 чел.</w:t>
      </w:r>
    </w:p>
    <w:p w:rsidR="00965D7E" w:rsidRPr="008E2B06" w:rsidRDefault="00965D7E" w:rsidP="00017B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06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2</w:t>
      </w:r>
      <w:r w:rsidRPr="008E2B06">
        <w:rPr>
          <w:rFonts w:ascii="Times New Roman" w:hAnsi="Times New Roman" w:cs="Times New Roman"/>
          <w:sz w:val="28"/>
          <w:szCs w:val="28"/>
        </w:rPr>
        <w:t xml:space="preserve"> «Социальная поддержка семей, имеющих детей» (создание благоприятных условий для функционирования института семьи, рождения детей).</w:t>
      </w:r>
    </w:p>
    <w:p w:rsidR="00965D7E" w:rsidRDefault="00965D7E" w:rsidP="00017B5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позволило обеспечить достижение следующих результатов:</w:t>
      </w:r>
    </w:p>
    <w:p w:rsidR="00965D7E" w:rsidRDefault="00965D7E" w:rsidP="00017B5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оздоровленных детей из числа детей, находящихся в трудной жизненной ситуации, подлежащих оздоровлению в городе Канске в 2014 году составила 76,7% (оздоровлено 228детей, нуждающихся 297 человек).</w:t>
      </w:r>
    </w:p>
    <w:p w:rsidR="00965D7E" w:rsidRDefault="00965D7E" w:rsidP="00017B5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компенсационные выплаты родителям (законным представителям-опекунам, приемным родителям), совместно проживающим с детьми в возрасте от 1,5 до 3 лет,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получило 1159 человек, что на 10,8% ниже планового значения. Данное снижение показателя объясняется тем, что за 2014 год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большему количеству детей, чем планировалось.</w:t>
      </w:r>
    </w:p>
    <w:p w:rsidR="00965D7E" w:rsidRPr="005C7892" w:rsidRDefault="00965D7E" w:rsidP="00017B5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92">
        <w:rPr>
          <w:rFonts w:ascii="Times New Roman" w:hAnsi="Times New Roman" w:cs="Times New Roman"/>
          <w:sz w:val="28"/>
          <w:szCs w:val="28"/>
        </w:rPr>
        <w:t>Ежемесячное пособие на ребенка получили 3887 человек, что составляет 77,7% от планового значения показателя. Этот показатель говорит о том, что уровень жизни граждан повысился</w:t>
      </w:r>
      <w:r w:rsidR="005C7892" w:rsidRPr="005C7892">
        <w:rPr>
          <w:rFonts w:ascii="Times New Roman" w:hAnsi="Times New Roman" w:cs="Times New Roman"/>
          <w:sz w:val="28"/>
          <w:szCs w:val="28"/>
        </w:rPr>
        <w:t>,</w:t>
      </w:r>
      <w:r w:rsidRPr="005C7892">
        <w:rPr>
          <w:rFonts w:ascii="Times New Roman" w:hAnsi="Times New Roman" w:cs="Times New Roman"/>
          <w:sz w:val="28"/>
          <w:szCs w:val="28"/>
        </w:rPr>
        <w:t xml:space="preserve"> и число семей со среднедушевым доходом ниже прожиточного минимума снизилось.</w:t>
      </w:r>
    </w:p>
    <w:p w:rsidR="00965D7E" w:rsidRDefault="00965D7E" w:rsidP="00017B5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пособие на ребенка школьного возраста получило 1024 человека.</w:t>
      </w:r>
    </w:p>
    <w:p w:rsidR="00965D7E" w:rsidRDefault="00965D7E" w:rsidP="00017B5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Компенсацию стоимости проезда к месту амбулаторного консультирования и обследования, стационарного лечения, санаторно-курортного лечения и обратно получило 175 человек, вместо 250 человек (показатель 2013 года).</w:t>
      </w:r>
    </w:p>
    <w:p w:rsidR="00965D7E" w:rsidRDefault="00965D7E" w:rsidP="00017B5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предоставлена ежемесячная доплата к пенсии по случаю потери кормильца детям погибших (умерших) военнослужащих в количестве 13 чел.</w:t>
      </w:r>
    </w:p>
    <w:p w:rsidR="00965D7E" w:rsidRDefault="00965D7E" w:rsidP="00005A7F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92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3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социальной поддержки граждан на оплату жилого помещения и коммунальных услуг»</w:t>
      </w:r>
    </w:p>
    <w:p w:rsidR="00965D7E" w:rsidRDefault="00965D7E" w:rsidP="00017B5F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2014 года своевременно и в полном объеме были предоставлены меры социальной поддержки на оплату жилого помещения и коммунальных услуг 19599чел. Обеспечены поддержкой социально незащищенные семьи в количестве 4302 путем усиления адресного подхода </w:t>
      </w:r>
      <w:r>
        <w:rPr>
          <w:rFonts w:ascii="Times New Roman" w:hAnsi="Times New Roman" w:cs="Times New Roman"/>
          <w:sz w:val="28"/>
          <w:szCs w:val="28"/>
        </w:rPr>
        <w:lastRenderedPageBreak/>
        <w:t>при предоставлении субсидий гражданам на оплату жилого помещения и коммунальных услуг с учетом их дохода.</w:t>
      </w:r>
    </w:p>
    <w:p w:rsidR="00965D7E" w:rsidRDefault="00965D7E" w:rsidP="00017B5F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92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4</w:t>
      </w:r>
      <w:r>
        <w:rPr>
          <w:rFonts w:ascii="Times New Roman" w:hAnsi="Times New Roman" w:cs="Times New Roman"/>
          <w:sz w:val="28"/>
          <w:szCs w:val="28"/>
        </w:rPr>
        <w:t xml:space="preserve"> «Повышение качества и доступности социальных услуг населению»</w:t>
      </w:r>
    </w:p>
    <w:p w:rsidR="00965D7E" w:rsidRDefault="00965D7E" w:rsidP="00017B5F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Возрос показатель по среднемесячной номинальной начисленной заработной плате работникам муниципального учреждения социального обслуживания населения и составил 18615,7 рублей, что превысило плановый показатель на 12,6% (повышение среднемесячной заработной платы связано с выполнением Указа Президента РФ «О мероприятиях по реализации государственной социальной политики» от 07.05.2012 № 597).</w:t>
      </w:r>
    </w:p>
    <w:p w:rsidR="00965D7E" w:rsidRDefault="00965D7E" w:rsidP="00017B5F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граждан пожилого возраста и инвалидов всеми видами</w:t>
      </w:r>
      <w:r w:rsidR="005C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 на дому (на 1000 пенсионеров) составил 83,9%, что на 42,9% превышает плановый уровень. Всего за 2014 год отделениями социального обслуживания на дому и специализированными отделениями социально-медицинского обслуживания на дому обслужено 839 человек. Социальное обслуживание граждан пожилого возраста и инвалидов предоставляется 5 отделениями социального обслуживания на дому и 2 специализированными отделениями социально-медицинского обслуживания на дому (при наличии соответствующих лицензий), находящимися в структуре Муниципального бюджетного учреждения социального обслуживания «Комплексный центр социального обслуживания населения</w:t>
      </w:r>
      <w:r w:rsidR="009E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Канска».</w:t>
      </w:r>
    </w:p>
    <w:p w:rsidR="008E1BCF" w:rsidRPr="009E2850" w:rsidRDefault="00965D7E" w:rsidP="00017B5F">
      <w:pPr>
        <w:pStyle w:val="a3"/>
        <w:keepNext/>
        <w:suppressLineNumbers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892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5</w:t>
      </w:r>
      <w:r w:rsidRPr="009E2850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 (создание условий для эффективного развития сферы социальной поддержки и социального обслуживания населения города Канска)</w:t>
      </w:r>
      <w:r w:rsidR="001C43A5">
        <w:rPr>
          <w:rFonts w:ascii="Times New Roman" w:hAnsi="Times New Roman" w:cs="Times New Roman"/>
          <w:sz w:val="28"/>
          <w:szCs w:val="28"/>
        </w:rPr>
        <w:t xml:space="preserve">. </w:t>
      </w:r>
      <w:r w:rsidRPr="009E2850">
        <w:rPr>
          <w:rFonts w:ascii="Times New Roman" w:hAnsi="Times New Roman" w:cs="Times New Roman"/>
          <w:sz w:val="28"/>
          <w:szCs w:val="28"/>
        </w:rPr>
        <w:t xml:space="preserve">Уровень удовлетворенности жителей города Канска качеством предоставления государственных и муниципальных услуг в сфере социальной поддержке населения так же превысил плановые значения и составил 99,6%. </w:t>
      </w:r>
    </w:p>
    <w:p w:rsidR="003A126F" w:rsidRPr="005C7892" w:rsidRDefault="003A126F" w:rsidP="00017B5F">
      <w:pPr>
        <w:pStyle w:val="a3"/>
        <w:keepNext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789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Муниципальная программа </w:t>
      </w:r>
      <w:r w:rsidRPr="005C7892">
        <w:rPr>
          <w:rFonts w:ascii="Times New Roman" w:eastAsia="Calibri" w:hAnsi="Times New Roman" w:cs="Times New Roman"/>
          <w:b/>
          <w:sz w:val="28"/>
          <w:szCs w:val="28"/>
          <w:u w:val="single"/>
        </w:rPr>
        <w:t>«Городское хозяйство»</w:t>
      </w:r>
      <w:r w:rsidRPr="005C789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A126F" w:rsidRDefault="003A126F" w:rsidP="00017B5F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МКУ «Управление строительства и жилищно-коммунального хозяйства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Канска».          </w:t>
      </w:r>
    </w:p>
    <w:p w:rsidR="003A126F" w:rsidRDefault="003A126F" w:rsidP="00017B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программы: </w:t>
      </w:r>
      <w:r w:rsidRPr="007C0C69">
        <w:rPr>
          <w:rFonts w:ascii="Times New Roman" w:hAnsi="Times New Roman"/>
          <w:sz w:val="28"/>
          <w:szCs w:val="28"/>
        </w:rPr>
        <w:t>Создание условий для обеспечения жизнедеятельности</w:t>
      </w:r>
      <w:r>
        <w:rPr>
          <w:rFonts w:ascii="Times New Roman" w:hAnsi="Times New Roman"/>
          <w:sz w:val="28"/>
          <w:szCs w:val="28"/>
        </w:rPr>
        <w:t xml:space="preserve"> населения города Канска.</w:t>
      </w:r>
    </w:p>
    <w:p w:rsidR="003A126F" w:rsidRPr="005D1164" w:rsidRDefault="003A126F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1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3A126F" w:rsidRPr="005D1164" w:rsidRDefault="003A126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финансирования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 xml:space="preserve">– </w:t>
      </w:r>
      <w:r w:rsidRPr="003A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429 017 777,68</w:t>
      </w:r>
      <w:r w:rsidR="00153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</w:p>
    <w:p w:rsidR="003A126F" w:rsidRPr="005D1164" w:rsidRDefault="003A126F" w:rsidP="00017B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5D1164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3A126F" w:rsidRPr="005D1164" w:rsidRDefault="003A126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Pr="003A126F">
        <w:rPr>
          <w:rFonts w:ascii="Times New Roman" w:eastAsia="Times New Roman" w:hAnsi="Times New Roman" w:cs="Times New Roman"/>
          <w:sz w:val="24"/>
          <w:szCs w:val="24"/>
          <w:lang w:eastAsia="ru-RU"/>
        </w:rPr>
        <w:t>177 730 267,03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3A126F" w:rsidRPr="005D1164" w:rsidRDefault="003A126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Pr="003A126F">
        <w:rPr>
          <w:rFonts w:ascii="Times New Roman" w:eastAsia="Times New Roman" w:hAnsi="Times New Roman" w:cs="Times New Roman"/>
          <w:sz w:val="24"/>
          <w:szCs w:val="24"/>
          <w:lang w:eastAsia="ru-RU"/>
        </w:rPr>
        <w:t>251 287 510,65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3A126F" w:rsidRPr="005D1164" w:rsidRDefault="003A126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26F" w:rsidRPr="005D1164" w:rsidRDefault="003A126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исполнения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>–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414 476 826,79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руб.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96,61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5D11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126F" w:rsidRPr="005D1164" w:rsidRDefault="003A126F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3A126F" w:rsidRPr="005D1164" w:rsidRDefault="003A126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Pr="003A126F">
        <w:rPr>
          <w:rFonts w:ascii="Times New Roman" w:eastAsia="Times New Roman" w:hAnsi="Times New Roman" w:cs="Times New Roman"/>
          <w:sz w:val="24"/>
          <w:szCs w:val="24"/>
          <w:lang w:eastAsia="ru-RU"/>
        </w:rPr>
        <w:t>166 321 626,87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3A126F" w:rsidRPr="005D1164" w:rsidRDefault="003A126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Pr="003A126F">
        <w:rPr>
          <w:rFonts w:ascii="Times New Roman" w:eastAsia="Times New Roman" w:hAnsi="Times New Roman" w:cs="Times New Roman"/>
          <w:sz w:val="24"/>
          <w:szCs w:val="24"/>
          <w:lang w:eastAsia="ru-RU"/>
        </w:rPr>
        <w:t>248 155 199,92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3A126F" w:rsidRPr="005D1164" w:rsidRDefault="003A126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</w:p>
    <w:p w:rsidR="004C3B1F" w:rsidRPr="001403A2" w:rsidRDefault="003A126F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3A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ОСНОВНЫЕ РЕЗУЛЬТАТЫ ВЫПОЛНЕНИЯ ПРОГРАММЫ</w:t>
      </w:r>
    </w:p>
    <w:p w:rsidR="00BF01B6" w:rsidRDefault="00BF01B6" w:rsidP="00017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7A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города»:</w:t>
      </w:r>
    </w:p>
    <w:p w:rsidR="00BF01B6" w:rsidRDefault="00BF01B6" w:rsidP="00017B5F">
      <w:pPr>
        <w:pStyle w:val="a3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</w:t>
      </w:r>
      <w:r w:rsidRPr="009E2F72">
        <w:rPr>
          <w:rFonts w:ascii="Times New Roman" w:hAnsi="Times New Roman" w:cs="Times New Roman"/>
          <w:sz w:val="28"/>
          <w:szCs w:val="28"/>
        </w:rPr>
        <w:t>роведено обследование мостового перехода с инженерной инфраструктурой, расположенного  на коммунальном  мосту Кан-мост автомобильный через р. Кан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2F72">
        <w:rPr>
          <w:rFonts w:ascii="Times New Roman" w:hAnsi="Times New Roman"/>
          <w:sz w:val="28"/>
          <w:szCs w:val="28"/>
        </w:rPr>
        <w:t xml:space="preserve"> </w:t>
      </w:r>
    </w:p>
    <w:p w:rsidR="00BF01B6" w:rsidRPr="009E2F72" w:rsidRDefault="00BF01B6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72">
        <w:rPr>
          <w:rFonts w:ascii="Times New Roman" w:hAnsi="Times New Roman" w:cs="Times New Roman"/>
          <w:sz w:val="28"/>
          <w:szCs w:val="28"/>
        </w:rPr>
        <w:t xml:space="preserve">Выполнена  разработка проектной документации объекта «Реконструкция моста через р. </w:t>
      </w:r>
      <w:proofErr w:type="spellStart"/>
      <w:r w:rsidRPr="009E2F72">
        <w:rPr>
          <w:rFonts w:ascii="Times New Roman" w:hAnsi="Times New Roman" w:cs="Times New Roman"/>
          <w:sz w:val="28"/>
          <w:szCs w:val="28"/>
        </w:rPr>
        <w:t>Иланка</w:t>
      </w:r>
      <w:proofErr w:type="spellEnd"/>
      <w:r w:rsidRPr="009E2F72">
        <w:rPr>
          <w:rFonts w:ascii="Times New Roman" w:hAnsi="Times New Roman" w:cs="Times New Roman"/>
          <w:sz w:val="28"/>
          <w:szCs w:val="28"/>
        </w:rPr>
        <w:t xml:space="preserve"> по ул. Магистральная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1B6" w:rsidRDefault="00BF01B6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87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на которой проведены работы по ремонту в общей протяженности автомобильных дорог города</w:t>
      </w:r>
      <w:r>
        <w:rPr>
          <w:rFonts w:ascii="Times New Roman" w:hAnsi="Times New Roman" w:cs="Times New Roman"/>
          <w:sz w:val="28"/>
          <w:szCs w:val="28"/>
        </w:rPr>
        <w:t>-8,2 %.</w:t>
      </w:r>
      <w:proofErr w:type="gramEnd"/>
    </w:p>
    <w:p w:rsidR="00BF01B6" w:rsidRPr="008B3487" w:rsidRDefault="00BF01B6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на которой проведены работы по ремонту в общей протяженности автомобильных дорог города выполнен на 66%.</w:t>
      </w:r>
      <w:proofErr w:type="gramEnd"/>
    </w:p>
    <w:p w:rsidR="00BF01B6" w:rsidRDefault="00BF01B6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87">
        <w:rPr>
          <w:rFonts w:ascii="Times New Roman" w:hAnsi="Times New Roman" w:cs="Times New Roman"/>
          <w:sz w:val="28"/>
          <w:szCs w:val="28"/>
        </w:rPr>
        <w:t>Доля перевезенных пассажиров по маршрутам с небольшой интенсивностью пассажиропотоков в общем объеме перевезенных пассажиров</w:t>
      </w:r>
      <w:r>
        <w:rPr>
          <w:rFonts w:ascii="Times New Roman" w:hAnsi="Times New Roman" w:cs="Times New Roman"/>
          <w:sz w:val="28"/>
          <w:szCs w:val="28"/>
        </w:rPr>
        <w:t>-19,3%.</w:t>
      </w:r>
    </w:p>
    <w:p w:rsidR="00BF01B6" w:rsidRPr="0006553E" w:rsidRDefault="00BF01B6" w:rsidP="00017B5F">
      <w:pPr>
        <w:pStyle w:val="2"/>
        <w:keepNext/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EC4329">
        <w:rPr>
          <w:sz w:val="28"/>
          <w:szCs w:val="28"/>
          <w:lang w:val="ru-RU"/>
        </w:rPr>
        <w:t>В 2014 году в городе Канске перевезено 12,9 млн. человек. Пассажирооборот составил 75 млн. пасс-км. Пассажирские перевозки в городе осуществляются 31 автобусами ГПКК «</w:t>
      </w:r>
      <w:proofErr w:type="spellStart"/>
      <w:r w:rsidRPr="00EC4329">
        <w:rPr>
          <w:sz w:val="28"/>
          <w:szCs w:val="28"/>
          <w:lang w:val="ru-RU"/>
        </w:rPr>
        <w:t>Канское</w:t>
      </w:r>
      <w:proofErr w:type="spellEnd"/>
      <w:r w:rsidRPr="00EC4329">
        <w:rPr>
          <w:sz w:val="28"/>
          <w:szCs w:val="28"/>
          <w:lang w:val="ru-RU"/>
        </w:rPr>
        <w:t xml:space="preserve">  ПАТП», выполняющ</w:t>
      </w:r>
      <w:r>
        <w:rPr>
          <w:sz w:val="28"/>
          <w:szCs w:val="28"/>
          <w:lang w:val="ru-RU"/>
        </w:rPr>
        <w:t>ими</w:t>
      </w:r>
      <w:r w:rsidRPr="00EC4329">
        <w:rPr>
          <w:sz w:val="28"/>
          <w:szCs w:val="28"/>
          <w:lang w:val="ru-RU"/>
        </w:rPr>
        <w:t xml:space="preserve"> муниципальный заказ, и 175 единицами коммерческих автобусов индивидуальных предпринимателей.</w:t>
      </w:r>
      <w:r>
        <w:rPr>
          <w:sz w:val="28"/>
          <w:szCs w:val="28"/>
          <w:lang w:val="ru-RU"/>
        </w:rPr>
        <w:t xml:space="preserve"> </w:t>
      </w:r>
    </w:p>
    <w:p w:rsidR="00BF01B6" w:rsidRDefault="00BF01B6" w:rsidP="00017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7A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813">
        <w:rPr>
          <w:rFonts w:ascii="Times New Roman" w:hAnsi="Times New Roman" w:cs="Times New Roman"/>
          <w:sz w:val="28"/>
          <w:szCs w:val="28"/>
        </w:rPr>
        <w:t>«Реформирование  и модернизация жилищно-коммунального хозяйства и повышение энергетической эффективности» на 2014-2016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F01B6" w:rsidRPr="003F5EFF" w:rsidRDefault="00BF01B6" w:rsidP="000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FF">
        <w:rPr>
          <w:rFonts w:ascii="Times New Roman" w:hAnsi="Times New Roman" w:cs="Times New Roman"/>
          <w:sz w:val="28"/>
          <w:szCs w:val="28"/>
        </w:rPr>
        <w:t>В 2014 году выполнен капитальный ремонт</w:t>
      </w:r>
      <w:r w:rsidR="00366FE7">
        <w:rPr>
          <w:rFonts w:ascii="Times New Roman" w:hAnsi="Times New Roman" w:cs="Times New Roman"/>
          <w:sz w:val="28"/>
          <w:szCs w:val="28"/>
        </w:rPr>
        <w:t>:</w:t>
      </w:r>
    </w:p>
    <w:p w:rsidR="00BF01B6" w:rsidRPr="003F5EFF" w:rsidRDefault="00BF01B6" w:rsidP="000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FF">
        <w:rPr>
          <w:rFonts w:ascii="Times New Roman" w:hAnsi="Times New Roman" w:cs="Times New Roman"/>
          <w:sz w:val="28"/>
          <w:szCs w:val="28"/>
        </w:rPr>
        <w:t xml:space="preserve"> - тепловых сетей – 0,7 км,</w:t>
      </w:r>
    </w:p>
    <w:p w:rsidR="00BF01B6" w:rsidRPr="003F5EFF" w:rsidRDefault="00BF01B6" w:rsidP="000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FF">
        <w:rPr>
          <w:rFonts w:ascii="Times New Roman" w:hAnsi="Times New Roman" w:cs="Times New Roman"/>
          <w:sz w:val="28"/>
          <w:szCs w:val="28"/>
        </w:rPr>
        <w:t>- водопроводных сетей – 0,1 км.</w:t>
      </w:r>
    </w:p>
    <w:p w:rsidR="00BF01B6" w:rsidRPr="001956B8" w:rsidRDefault="00BF01B6" w:rsidP="00017B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уровень износа коммунальной инфраструктуры, находящейся в муниципальной собственности города Канска достигнут.</w:t>
      </w:r>
    </w:p>
    <w:p w:rsidR="00BF01B6" w:rsidRDefault="00BF01B6" w:rsidP="00017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13">
        <w:rPr>
          <w:rFonts w:ascii="Times New Roman" w:hAnsi="Times New Roman" w:cs="Times New Roman"/>
          <w:sz w:val="28"/>
          <w:szCs w:val="28"/>
        </w:rPr>
        <w:t xml:space="preserve">Снижение потерь энергоресурсов </w:t>
      </w:r>
      <w:proofErr w:type="gramStart"/>
      <w:r w:rsidRPr="001468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813">
        <w:rPr>
          <w:rFonts w:ascii="Times New Roman" w:hAnsi="Times New Roman" w:cs="Times New Roman"/>
          <w:sz w:val="28"/>
          <w:szCs w:val="28"/>
        </w:rPr>
        <w:t xml:space="preserve"> инженерных сетях</w:t>
      </w:r>
      <w:r>
        <w:rPr>
          <w:rFonts w:ascii="Times New Roman" w:hAnsi="Times New Roman" w:cs="Times New Roman"/>
          <w:sz w:val="28"/>
          <w:szCs w:val="28"/>
        </w:rPr>
        <w:t>-12,3%</w:t>
      </w:r>
    </w:p>
    <w:p w:rsidR="00BF01B6" w:rsidRDefault="00BF01B6" w:rsidP="00017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E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6813">
        <w:rPr>
          <w:rFonts w:ascii="Times New Roman" w:hAnsi="Times New Roman" w:cs="Times New Roman"/>
          <w:sz w:val="28"/>
          <w:szCs w:val="28"/>
        </w:rPr>
        <w:t>Обращение с  твердыми бытовыми отходами  на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на 2014-2016 годы»</w:t>
      </w:r>
    </w:p>
    <w:p w:rsidR="00BF01B6" w:rsidRPr="0004695C" w:rsidRDefault="00BF01B6" w:rsidP="00017B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зарегистрирован в муниципальную собственность и передан в концессию для завершения строительства и последующей эксплуатации срок ввода январь 2016 года.</w:t>
      </w:r>
    </w:p>
    <w:p w:rsidR="00BF01B6" w:rsidRDefault="00BF01B6" w:rsidP="00017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E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4</w:t>
      </w:r>
      <w:r w:rsidRPr="002A3A78">
        <w:rPr>
          <w:rFonts w:ascii="Times New Roman" w:eastAsia="+mn-ea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B67B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«</w:t>
      </w:r>
      <w:r w:rsidRPr="002A3A78">
        <w:rPr>
          <w:rFonts w:ascii="Times New Roman" w:hAnsi="Times New Roman" w:cs="Times New Roman"/>
          <w:sz w:val="28"/>
          <w:szCs w:val="28"/>
        </w:rPr>
        <w:t>Благоустройство города» на 2014-2016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1B6" w:rsidRPr="00C51639" w:rsidRDefault="00BF01B6" w:rsidP="00017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C51639">
        <w:rPr>
          <w:rFonts w:ascii="Times New Roman" w:hAnsi="Times New Roman" w:cs="Times New Roman"/>
          <w:sz w:val="28"/>
        </w:rPr>
        <w:t>высажено: 1877 штук  деревьев, 1370 штук кустарников, более 55 тыс. корней цветов.</w:t>
      </w:r>
    </w:p>
    <w:p w:rsidR="00BF01B6" w:rsidRDefault="00BF01B6" w:rsidP="00017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у</w:t>
      </w:r>
      <w:r w:rsidRPr="002A3A78">
        <w:rPr>
          <w:rFonts w:ascii="Times New Roman" w:hAnsi="Times New Roman" w:cs="Times New Roman"/>
          <w:sz w:val="28"/>
          <w:szCs w:val="28"/>
        </w:rPr>
        <w:t>величение доли зеленых насаждений в городе</w:t>
      </w:r>
      <w:r>
        <w:rPr>
          <w:rFonts w:ascii="Times New Roman" w:hAnsi="Times New Roman" w:cs="Times New Roman"/>
          <w:sz w:val="28"/>
          <w:szCs w:val="28"/>
        </w:rPr>
        <w:t xml:space="preserve"> достигнут.</w:t>
      </w:r>
    </w:p>
    <w:p w:rsidR="00BF01B6" w:rsidRDefault="00BF01B6" w:rsidP="00017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BC">
        <w:rPr>
          <w:rFonts w:ascii="Times New Roman" w:hAnsi="Times New Roman" w:cs="Times New Roman"/>
          <w:sz w:val="28"/>
          <w:szCs w:val="28"/>
        </w:rPr>
        <w:t>Доля освещенности автомобильных дорог города</w:t>
      </w:r>
      <w:r>
        <w:rPr>
          <w:rFonts w:ascii="Times New Roman" w:hAnsi="Times New Roman" w:cs="Times New Roman"/>
          <w:sz w:val="28"/>
          <w:szCs w:val="28"/>
        </w:rPr>
        <w:t>-60,6%</w:t>
      </w:r>
    </w:p>
    <w:p w:rsidR="00BF01B6" w:rsidRDefault="00BF01B6" w:rsidP="000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д</w:t>
      </w:r>
      <w:r w:rsidRPr="009B67BC">
        <w:rPr>
          <w:rFonts w:ascii="Times New Roman" w:hAnsi="Times New Roman" w:cs="Times New Roman"/>
          <w:sz w:val="28"/>
          <w:szCs w:val="28"/>
        </w:rPr>
        <w:t>оля освещенности автомобильных дорог города</w:t>
      </w:r>
      <w:r w:rsidRPr="00E17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2014 году выполнен на 95%.</w:t>
      </w:r>
    </w:p>
    <w:p w:rsidR="00CD3343" w:rsidRPr="00366FE7" w:rsidRDefault="00CD3343" w:rsidP="00017B5F">
      <w:pPr>
        <w:pStyle w:val="a3"/>
        <w:keepNext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6F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Муниципальная программа </w:t>
      </w:r>
      <w:r w:rsidRPr="00366FE7">
        <w:rPr>
          <w:rFonts w:ascii="Times New Roman" w:eastAsia="Calibri" w:hAnsi="Times New Roman" w:cs="Times New Roman"/>
          <w:b/>
          <w:sz w:val="28"/>
          <w:szCs w:val="28"/>
          <w:u w:val="single"/>
        </w:rPr>
        <w:t>«Защита населения от чрезвычайных ситуаций природного и техногенного характера»</w:t>
      </w:r>
      <w:r w:rsidRPr="00366FE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D3343" w:rsidRDefault="00CD3343" w:rsidP="00017B5F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МКУ «Управление по делам ГО и ЧС администрации г. Канска».          </w:t>
      </w:r>
    </w:p>
    <w:p w:rsidR="00CD3343" w:rsidRPr="00347092" w:rsidRDefault="00CD3343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программы: </w:t>
      </w:r>
      <w:r w:rsidR="00347092" w:rsidRPr="00347092">
        <w:rPr>
          <w:rFonts w:ascii="Times New Roman" w:eastAsia="Calibri" w:hAnsi="Times New Roman" w:cs="Times New Roman"/>
          <w:sz w:val="28"/>
          <w:szCs w:val="28"/>
        </w:rPr>
        <w:t>Обеспечение предупреждения возникновения и развития</w:t>
      </w:r>
      <w:r w:rsidR="00347092">
        <w:rPr>
          <w:rFonts w:ascii="Times New Roman" w:hAnsi="Times New Roman" w:cs="Times New Roman"/>
          <w:sz w:val="28"/>
          <w:szCs w:val="28"/>
        </w:rPr>
        <w:t xml:space="preserve"> </w:t>
      </w:r>
      <w:r w:rsidR="00347092" w:rsidRPr="00347092">
        <w:rPr>
          <w:rFonts w:ascii="Times New Roman" w:eastAsia="Calibri" w:hAnsi="Times New Roman" w:cs="Times New Roman"/>
          <w:sz w:val="28"/>
          <w:szCs w:val="28"/>
        </w:rPr>
        <w:t>чрезвычайных ситуаций природного и техногенного характера, снижения ущерба и потерь от чрезвычайных ситуаций    на территории города</w:t>
      </w:r>
      <w:r w:rsidRPr="00347092">
        <w:rPr>
          <w:rFonts w:ascii="Times New Roman" w:hAnsi="Times New Roman" w:cs="Times New Roman"/>
          <w:sz w:val="28"/>
          <w:szCs w:val="28"/>
        </w:rPr>
        <w:t>.</w:t>
      </w:r>
    </w:p>
    <w:p w:rsidR="00CD3343" w:rsidRPr="005D1164" w:rsidRDefault="00CD3343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1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CD3343" w:rsidRPr="005D1164" w:rsidRDefault="00CD3343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финансирования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 xml:space="preserve">– </w:t>
      </w:r>
      <w:r w:rsidR="00347092" w:rsidRPr="0034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26 984 558,40</w:t>
      </w:r>
      <w:r w:rsidR="00B64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</w:p>
    <w:p w:rsidR="00CD3343" w:rsidRPr="005D1164" w:rsidRDefault="00CD3343" w:rsidP="00017B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5D1164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CD3343" w:rsidRPr="005D1164" w:rsidRDefault="00CD3343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="00347092">
        <w:rPr>
          <w:rFonts w:ascii="Times New Roman" w:eastAsia="Times New Roman" w:hAnsi="Times New Roman" w:cs="Times New Roman"/>
          <w:sz w:val="24"/>
          <w:szCs w:val="24"/>
          <w:lang w:eastAsia="ru-RU"/>
        </w:rPr>
        <w:t>26984558,40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CD3343" w:rsidRPr="005D1164" w:rsidRDefault="00CD3343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34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CD3343" w:rsidRPr="005D1164" w:rsidRDefault="00CD3343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343" w:rsidRPr="005D1164" w:rsidRDefault="00CD3343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исполнения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>–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7092" w:rsidRPr="00347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25795234,99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руб.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470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7092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5D11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3343" w:rsidRPr="005D1164" w:rsidRDefault="00CD3343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CD3343" w:rsidRPr="005D1164" w:rsidRDefault="00CD3343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="00347092" w:rsidRPr="0034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25795234,99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CD3343" w:rsidRPr="005D1164" w:rsidRDefault="00CD3343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347092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CD3343" w:rsidRPr="005D1164" w:rsidRDefault="00CD3343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</w:p>
    <w:p w:rsidR="00CD3343" w:rsidRPr="001403A2" w:rsidRDefault="00CD3343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3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РЕЗУЛЬТАТЫ ВЫПОЛНЕНИЯ ПРОГРАММЫ</w:t>
      </w:r>
    </w:p>
    <w:p w:rsidR="00E10407" w:rsidRPr="00E10407" w:rsidRDefault="00E10407" w:rsidP="00017B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07">
        <w:rPr>
          <w:rFonts w:ascii="Times New Roman" w:eastAsia="Calibri" w:hAnsi="Times New Roman" w:cs="Times New Roman"/>
          <w:sz w:val="28"/>
          <w:szCs w:val="28"/>
        </w:rPr>
        <w:t>- учебно-методический сбор по подведению итогов деятельности ТП РСЧС Красноярского края по выполнению мероприятий гражданской обороны, защиты населения, предупреждения и ликвидации чрезвычайных ситуаций в 2013 году и постановке  задач  на  2014 год;</w:t>
      </w:r>
    </w:p>
    <w:p w:rsidR="00E10407" w:rsidRPr="00E10407" w:rsidRDefault="00E10407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07">
        <w:rPr>
          <w:rFonts w:ascii="Times New Roman" w:eastAsia="Calibri" w:hAnsi="Times New Roman" w:cs="Times New Roman"/>
          <w:sz w:val="28"/>
          <w:szCs w:val="28"/>
        </w:rPr>
        <w:t xml:space="preserve">- ремонт, установка пожарных гидрантов на водопроводных сетях города.            </w:t>
      </w:r>
    </w:p>
    <w:p w:rsidR="00E10407" w:rsidRPr="00E10407" w:rsidRDefault="00E10407" w:rsidP="00005A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07">
        <w:rPr>
          <w:rFonts w:ascii="Times New Roman" w:hAnsi="Times New Roman" w:cs="Times New Roman"/>
          <w:sz w:val="28"/>
          <w:szCs w:val="28"/>
        </w:rPr>
        <w:t>В рамках выполнения задачи планируется реализация следующих мероприятий:</w:t>
      </w:r>
    </w:p>
    <w:p w:rsidR="00E10407" w:rsidRPr="00E10407" w:rsidRDefault="00E10407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07">
        <w:rPr>
          <w:rFonts w:ascii="Times New Roman" w:eastAsia="Calibri" w:hAnsi="Times New Roman" w:cs="Times New Roman"/>
          <w:sz w:val="28"/>
          <w:szCs w:val="28"/>
        </w:rPr>
        <w:t xml:space="preserve">- проведение аттестации рабочих мест специалистов ГЗПУ;              </w:t>
      </w:r>
    </w:p>
    <w:p w:rsidR="00E10407" w:rsidRPr="00E10407" w:rsidRDefault="00E10407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07">
        <w:rPr>
          <w:rFonts w:ascii="Times New Roman" w:eastAsia="Calibri" w:hAnsi="Times New Roman" w:cs="Times New Roman"/>
          <w:sz w:val="28"/>
          <w:szCs w:val="28"/>
        </w:rPr>
        <w:t>- приобретение:</w:t>
      </w:r>
    </w:p>
    <w:p w:rsidR="00E10407" w:rsidRPr="00E10407" w:rsidRDefault="00E10407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07">
        <w:rPr>
          <w:rFonts w:ascii="Times New Roman" w:eastAsia="Calibri" w:hAnsi="Times New Roman" w:cs="Times New Roman"/>
          <w:sz w:val="28"/>
          <w:szCs w:val="28"/>
        </w:rPr>
        <w:t>-специальная  форма одежды для личного состава оперативно-дежурной службы МЕДДС;</w:t>
      </w:r>
    </w:p>
    <w:p w:rsidR="00E10407" w:rsidRPr="00E10407" w:rsidRDefault="00E10407" w:rsidP="00017B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07">
        <w:rPr>
          <w:rFonts w:ascii="Times New Roman" w:eastAsia="Calibri" w:hAnsi="Times New Roman" w:cs="Times New Roman"/>
          <w:sz w:val="28"/>
          <w:szCs w:val="28"/>
        </w:rPr>
        <w:t xml:space="preserve">- радиостанций КВ и УКВ диапазонов; </w:t>
      </w:r>
    </w:p>
    <w:p w:rsidR="00E10407" w:rsidRPr="00E10407" w:rsidRDefault="00E10407" w:rsidP="00372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07">
        <w:rPr>
          <w:rFonts w:ascii="Times New Roman" w:eastAsia="Calibri" w:hAnsi="Times New Roman" w:cs="Times New Roman"/>
          <w:sz w:val="28"/>
          <w:szCs w:val="28"/>
        </w:rPr>
        <w:t xml:space="preserve">- установка </w:t>
      </w:r>
      <w:proofErr w:type="spellStart"/>
      <w:proofErr w:type="gramStart"/>
      <w:r w:rsidRPr="00E10407">
        <w:rPr>
          <w:rFonts w:ascii="Times New Roman" w:eastAsia="Calibri" w:hAnsi="Times New Roman" w:cs="Times New Roman"/>
          <w:sz w:val="28"/>
          <w:szCs w:val="28"/>
        </w:rPr>
        <w:t>охранно</w:t>
      </w:r>
      <w:proofErr w:type="spellEnd"/>
      <w:r w:rsidRPr="00E10407">
        <w:rPr>
          <w:rFonts w:ascii="Times New Roman" w:eastAsia="Calibri" w:hAnsi="Times New Roman" w:cs="Times New Roman"/>
          <w:sz w:val="28"/>
          <w:szCs w:val="28"/>
        </w:rPr>
        <w:t xml:space="preserve"> - пожарной</w:t>
      </w:r>
      <w:proofErr w:type="gramEnd"/>
      <w:r w:rsidRPr="00E10407">
        <w:rPr>
          <w:rFonts w:ascii="Times New Roman" w:eastAsia="Calibri" w:hAnsi="Times New Roman" w:cs="Times New Roman"/>
          <w:sz w:val="28"/>
          <w:szCs w:val="28"/>
        </w:rPr>
        <w:t xml:space="preserve"> сигнализации в гараже Управления по делам ГО и ЧС;</w:t>
      </w:r>
    </w:p>
    <w:p w:rsidR="00E10407" w:rsidRDefault="00E1040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07">
        <w:rPr>
          <w:rFonts w:ascii="Times New Roman" w:eastAsia="Calibri" w:hAnsi="Times New Roman" w:cs="Times New Roman"/>
          <w:sz w:val="28"/>
          <w:szCs w:val="28"/>
        </w:rPr>
        <w:t>-аварийно-спасательного автомобиля.</w:t>
      </w:r>
    </w:p>
    <w:p w:rsidR="00E10407" w:rsidRPr="00366FE7" w:rsidRDefault="00E10407" w:rsidP="00372CC3">
      <w:pPr>
        <w:pStyle w:val="a3"/>
        <w:keepNext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6F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66F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Муниципальная программа </w:t>
      </w:r>
      <w:r w:rsidRPr="00366FE7">
        <w:rPr>
          <w:rFonts w:ascii="Times New Roman" w:eastAsia="Calibri" w:hAnsi="Times New Roman" w:cs="Times New Roman"/>
          <w:b/>
          <w:sz w:val="28"/>
          <w:szCs w:val="28"/>
          <w:u w:val="single"/>
        </w:rPr>
        <w:t>«Развитие культуры»</w:t>
      </w:r>
      <w:r w:rsidRPr="00366FE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10407" w:rsidRDefault="00E10407" w:rsidP="00005A7F">
      <w:pPr>
        <w:keepNext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Отдел культуры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Канска».          </w:t>
      </w:r>
    </w:p>
    <w:p w:rsidR="00E10407" w:rsidRPr="00E10407" w:rsidRDefault="00E1040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программы: </w:t>
      </w:r>
      <w:r w:rsidRPr="00E10407">
        <w:rPr>
          <w:rFonts w:ascii="Times New Roman" w:hAnsi="Times New Roman" w:cs="Times New Roman"/>
          <w:sz w:val="28"/>
          <w:szCs w:val="28"/>
        </w:rPr>
        <w:t>создание условий для развития и реализации культурного и духовного потенциала населения города Канска.</w:t>
      </w:r>
    </w:p>
    <w:p w:rsidR="00E10407" w:rsidRPr="005D1164" w:rsidRDefault="00E10407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1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E10407" w:rsidRPr="005D1164" w:rsidRDefault="00E1040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финансирования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 xml:space="preserve">– </w:t>
      </w:r>
      <w:r w:rsidRPr="00E1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103 139 813,00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</w:p>
    <w:p w:rsidR="00E10407" w:rsidRPr="005D1164" w:rsidRDefault="00E10407" w:rsidP="00017B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5D1164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E10407" w:rsidRPr="005D1164" w:rsidRDefault="00E1040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Pr="00E10407">
        <w:rPr>
          <w:rFonts w:ascii="Times New Roman" w:eastAsia="Times New Roman" w:hAnsi="Times New Roman" w:cs="Times New Roman"/>
          <w:sz w:val="24"/>
          <w:szCs w:val="24"/>
          <w:lang w:eastAsia="ru-RU"/>
        </w:rPr>
        <w:t>101 855 213,00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E10407" w:rsidRPr="005D1164" w:rsidRDefault="00E1040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Pr="00E10407">
        <w:rPr>
          <w:rFonts w:ascii="Times New Roman" w:eastAsia="Times New Roman" w:hAnsi="Times New Roman" w:cs="Times New Roman"/>
          <w:sz w:val="24"/>
          <w:szCs w:val="24"/>
          <w:lang w:eastAsia="ru-RU"/>
        </w:rPr>
        <w:t>1 284 600,00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E10407" w:rsidRPr="005D1164" w:rsidRDefault="00E1040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407" w:rsidRPr="005D1164" w:rsidRDefault="00E1040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Объем исполнения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>–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0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100 320 565,86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руб.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97,27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5D11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0407" w:rsidRPr="005D1164" w:rsidRDefault="00E10407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E10407" w:rsidRPr="005D1164" w:rsidRDefault="00E1040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="00AF2FF2" w:rsidRPr="00AF2FF2">
        <w:rPr>
          <w:rFonts w:ascii="Times New Roman" w:eastAsia="Times New Roman" w:hAnsi="Times New Roman" w:cs="Times New Roman"/>
          <w:sz w:val="24"/>
          <w:szCs w:val="24"/>
          <w:lang w:eastAsia="ru-RU"/>
        </w:rPr>
        <w:t>99 414 078,27</w:t>
      </w:r>
      <w:r w:rsidR="00AF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E10407" w:rsidRPr="005D1164" w:rsidRDefault="00E1040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AF2FF2" w:rsidRPr="00AF2FF2">
        <w:rPr>
          <w:rFonts w:ascii="Times New Roman" w:eastAsia="Times New Roman" w:hAnsi="Times New Roman" w:cs="Times New Roman"/>
          <w:sz w:val="24"/>
          <w:szCs w:val="24"/>
          <w:lang w:eastAsia="ru-RU"/>
        </w:rPr>
        <w:t>906 487,59</w:t>
      </w:r>
      <w:r w:rsidR="00AF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E10407" w:rsidRPr="005D1164" w:rsidRDefault="00E1040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</w:p>
    <w:p w:rsidR="00E10407" w:rsidRDefault="00E1040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03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РЕЗУЛЬТАТЫ ВЫПОЛНЕНИЯ ПРОГРАММЫ</w:t>
      </w:r>
    </w:p>
    <w:p w:rsidR="001152F0" w:rsidRPr="0025589C" w:rsidRDefault="0025589C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E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1152F0" w:rsidRPr="00366FE7">
        <w:rPr>
          <w:rFonts w:ascii="Times New Roman" w:hAnsi="Times New Roman" w:cs="Times New Roman"/>
          <w:b/>
          <w:sz w:val="28"/>
          <w:szCs w:val="28"/>
          <w:u w:val="single"/>
        </w:rPr>
        <w:t>одпрограмма 1</w:t>
      </w:r>
      <w:r w:rsidR="001152F0" w:rsidRPr="0025589C">
        <w:rPr>
          <w:rFonts w:ascii="Times New Roman" w:hAnsi="Times New Roman" w:cs="Times New Roman"/>
          <w:sz w:val="28"/>
          <w:szCs w:val="28"/>
        </w:rPr>
        <w:t xml:space="preserve"> «Сохранение культурного наследия»:</w:t>
      </w:r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 xml:space="preserve">- </w:t>
      </w:r>
      <w:r w:rsidR="00366FE7" w:rsidRPr="0025589C">
        <w:rPr>
          <w:rFonts w:ascii="Times New Roman" w:hAnsi="Times New Roman" w:cs="Times New Roman"/>
          <w:sz w:val="28"/>
          <w:szCs w:val="28"/>
        </w:rPr>
        <w:t>отремонтировано</w:t>
      </w:r>
      <w:r w:rsidRPr="0025589C">
        <w:rPr>
          <w:rFonts w:ascii="Times New Roman" w:hAnsi="Times New Roman" w:cs="Times New Roman"/>
          <w:sz w:val="28"/>
          <w:szCs w:val="28"/>
        </w:rPr>
        <w:t xml:space="preserve"> и </w:t>
      </w:r>
      <w:r w:rsidR="00366FE7" w:rsidRPr="0025589C">
        <w:rPr>
          <w:rFonts w:ascii="Times New Roman" w:hAnsi="Times New Roman" w:cs="Times New Roman"/>
          <w:sz w:val="28"/>
          <w:szCs w:val="28"/>
        </w:rPr>
        <w:t>отреставрировано</w:t>
      </w:r>
      <w:r w:rsidRPr="00255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89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25589C">
        <w:rPr>
          <w:rFonts w:ascii="Times New Roman" w:hAnsi="Times New Roman" w:cs="Times New Roman"/>
          <w:sz w:val="28"/>
          <w:szCs w:val="28"/>
        </w:rPr>
        <w:t xml:space="preserve"> - мемориальных</w:t>
      </w:r>
      <w:proofErr w:type="gramEnd"/>
      <w:r w:rsidRPr="0025589C">
        <w:rPr>
          <w:rFonts w:ascii="Times New Roman" w:hAnsi="Times New Roman" w:cs="Times New Roman"/>
          <w:sz w:val="28"/>
          <w:szCs w:val="28"/>
        </w:rPr>
        <w:t xml:space="preserve"> памятников 3, один объект </w:t>
      </w:r>
      <w:proofErr w:type="spellStart"/>
      <w:r w:rsidRPr="0025589C">
        <w:rPr>
          <w:rFonts w:ascii="Times New Roman" w:hAnsi="Times New Roman" w:cs="Times New Roman"/>
          <w:sz w:val="28"/>
          <w:szCs w:val="28"/>
        </w:rPr>
        <w:t>Анеля</w:t>
      </w:r>
      <w:proofErr w:type="spellEnd"/>
      <w:r w:rsidRPr="00255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9C">
        <w:rPr>
          <w:rFonts w:ascii="Times New Roman" w:hAnsi="Times New Roman" w:cs="Times New Roman"/>
          <w:sz w:val="28"/>
          <w:szCs w:val="28"/>
        </w:rPr>
        <w:t>Кживонь</w:t>
      </w:r>
      <w:proofErr w:type="spellEnd"/>
      <w:r w:rsidRPr="0025589C">
        <w:rPr>
          <w:rFonts w:ascii="Times New Roman" w:hAnsi="Times New Roman" w:cs="Times New Roman"/>
          <w:sz w:val="28"/>
          <w:szCs w:val="28"/>
        </w:rPr>
        <w:t xml:space="preserve"> относится к региональному значению и не может быть отремонтирован и отреставрирован без согласования и разрешения Министерства культуры Красноярского края. </w:t>
      </w:r>
    </w:p>
    <w:p w:rsidR="0025589C" w:rsidRPr="0025589C" w:rsidRDefault="0025589C" w:rsidP="00017B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89C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прав населения города на свободный доступ к информации, культурным ценностям;</w:t>
      </w:r>
    </w:p>
    <w:p w:rsidR="0025589C" w:rsidRPr="0025589C" w:rsidRDefault="0025589C" w:rsidP="00017B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89C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комплектования библиотечных и музейных фондов;</w:t>
      </w:r>
    </w:p>
    <w:p w:rsidR="0025589C" w:rsidRPr="0025589C" w:rsidRDefault="0025589C" w:rsidP="00017B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89C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качества и доступности библиотечных и музейных услуг;</w:t>
      </w:r>
    </w:p>
    <w:p w:rsidR="0025589C" w:rsidRPr="0025589C" w:rsidRDefault="0025589C" w:rsidP="00017B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89C">
        <w:rPr>
          <w:rFonts w:ascii="Times New Roman" w:hAnsi="Times New Roman" w:cs="Times New Roman"/>
          <w:color w:val="000000" w:themeColor="text1"/>
          <w:sz w:val="28"/>
          <w:szCs w:val="28"/>
        </w:rPr>
        <w:t>- расширение разнообразия библиотечных и музейных услуг;</w:t>
      </w:r>
    </w:p>
    <w:p w:rsidR="0025589C" w:rsidRPr="0025589C" w:rsidRDefault="0025589C" w:rsidP="00017B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рост </w:t>
      </w:r>
      <w:proofErr w:type="spellStart"/>
      <w:r w:rsidRPr="0025589C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востребованности</w:t>
      </w:r>
      <w:proofErr w:type="spellEnd"/>
      <w:r w:rsidRPr="00255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библиотек и музеев у населения города Канска.</w:t>
      </w:r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E7">
        <w:rPr>
          <w:rFonts w:ascii="Times New Roman" w:hAnsi="Times New Roman" w:cs="Times New Roman"/>
          <w:sz w:val="28"/>
          <w:szCs w:val="28"/>
        </w:rPr>
        <w:t>Подпрограмма 2</w:t>
      </w:r>
      <w:r w:rsidRPr="0025589C">
        <w:rPr>
          <w:rFonts w:ascii="Times New Roman" w:hAnsi="Times New Roman" w:cs="Times New Roman"/>
          <w:sz w:val="28"/>
          <w:szCs w:val="28"/>
        </w:rPr>
        <w:t xml:space="preserve"> «Развитие архивного дела в городе Канске»:</w:t>
      </w:r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589C">
        <w:rPr>
          <w:rFonts w:ascii="Times New Roman" w:hAnsi="Times New Roman" w:cs="Times New Roman"/>
          <w:sz w:val="28"/>
          <w:szCs w:val="28"/>
        </w:rPr>
        <w:t>все архивные фонды, хранящиеся в МКУ Канском городском архиве внесены</w:t>
      </w:r>
      <w:proofErr w:type="gramEnd"/>
      <w:r w:rsidRPr="0025589C">
        <w:rPr>
          <w:rFonts w:ascii="Times New Roman" w:hAnsi="Times New Roman" w:cs="Times New Roman"/>
          <w:sz w:val="28"/>
          <w:szCs w:val="28"/>
        </w:rPr>
        <w:t xml:space="preserve"> в базу данных «Архивный фонд». </w:t>
      </w:r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>- доля оцифрованных заголовков единиц хранения, переведенных в электронный формат программного комплекса «Архивный фонд» составляет 100%;</w:t>
      </w:r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 xml:space="preserve">- в 2014 году в МКУ </w:t>
      </w:r>
      <w:proofErr w:type="spellStart"/>
      <w:r w:rsidRPr="0025589C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25589C">
        <w:rPr>
          <w:rFonts w:ascii="Times New Roman" w:hAnsi="Times New Roman" w:cs="Times New Roman"/>
          <w:sz w:val="28"/>
          <w:szCs w:val="28"/>
        </w:rPr>
        <w:t xml:space="preserve"> городской архив поступило 3587 запросов, удовлетворены все, из них 2938 с положительным результатом, а 649 либо перенаправлены в другие организации по назначению, либо имели отрицательный результат;</w:t>
      </w:r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>- все документы архива хранятся в нормативных условиях, а именно: в температурных архивохранилищах, на стеллажах, в архивных коробках либо в связках.</w:t>
      </w:r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 xml:space="preserve">- все муниципальные архивы края взаимодействуют в рамках краевой программы АИФ «Архив», ПК «Архивный фонд». В рамках соглашения взаимодействия с Пенсионным Фондом РФ по Красноярскому краю по программе: </w:t>
      </w:r>
      <w:proofErr w:type="spellStart"/>
      <w:proofErr w:type="gramStart"/>
      <w:r w:rsidRPr="0025589C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2558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E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3</w:t>
      </w:r>
      <w:r w:rsidRPr="0025589C">
        <w:rPr>
          <w:rFonts w:ascii="Times New Roman" w:hAnsi="Times New Roman" w:cs="Times New Roman"/>
          <w:sz w:val="28"/>
          <w:szCs w:val="28"/>
        </w:rPr>
        <w:t xml:space="preserve"> «Поддержка искусства и народного творчества»:</w:t>
      </w:r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клубных формирований на 1тыс. населения было 1686, а общая численность населения 93060, показатель составил 18,2.</w:t>
      </w:r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E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4</w:t>
      </w:r>
      <w:r w:rsidRPr="0025589C">
        <w:rPr>
          <w:rFonts w:ascii="Times New Roman" w:hAnsi="Times New Roman" w:cs="Times New Roman"/>
          <w:sz w:val="28"/>
          <w:szCs w:val="28"/>
        </w:rPr>
        <w:t xml:space="preserve"> «Обеспечение условий реализации программы и прочие мероприятия»:</w:t>
      </w:r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5589C" w:rsidRPr="0025589C">
        <w:rPr>
          <w:rFonts w:ascii="Times New Roman" w:hAnsi="Times New Roman" w:cs="Times New Roman"/>
          <w:sz w:val="28"/>
          <w:szCs w:val="28"/>
        </w:rPr>
        <w:t xml:space="preserve">приобретено 2 </w:t>
      </w:r>
      <w:proofErr w:type="gramStart"/>
      <w:r w:rsidRPr="0025589C">
        <w:rPr>
          <w:rFonts w:ascii="Times New Roman" w:hAnsi="Times New Roman" w:cs="Times New Roman"/>
          <w:sz w:val="28"/>
          <w:szCs w:val="28"/>
        </w:rPr>
        <w:t>компьютерн</w:t>
      </w:r>
      <w:r w:rsidR="0025589C" w:rsidRPr="0025589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66FE7">
        <w:rPr>
          <w:rFonts w:ascii="Times New Roman" w:hAnsi="Times New Roman" w:cs="Times New Roman"/>
          <w:sz w:val="28"/>
          <w:szCs w:val="28"/>
        </w:rPr>
        <w:t xml:space="preserve"> оборудования и программное обеспечение</w:t>
      </w:r>
      <w:r w:rsidRPr="002558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52F0" w:rsidRPr="0025589C" w:rsidRDefault="001152F0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ab/>
      </w:r>
      <w:r w:rsidR="0025589C" w:rsidRPr="0025589C">
        <w:rPr>
          <w:rFonts w:ascii="Times New Roman" w:hAnsi="Times New Roman" w:cs="Times New Roman"/>
          <w:sz w:val="28"/>
          <w:szCs w:val="28"/>
        </w:rPr>
        <w:t>Р</w:t>
      </w:r>
      <w:r w:rsidRPr="0025589C">
        <w:rPr>
          <w:rFonts w:ascii="Times New Roman" w:hAnsi="Times New Roman" w:cs="Times New Roman"/>
          <w:sz w:val="28"/>
          <w:szCs w:val="28"/>
        </w:rPr>
        <w:t>азвити</w:t>
      </w:r>
      <w:r w:rsidR="0025589C" w:rsidRPr="0025589C">
        <w:rPr>
          <w:rFonts w:ascii="Times New Roman" w:hAnsi="Times New Roman" w:cs="Times New Roman"/>
          <w:sz w:val="28"/>
          <w:szCs w:val="28"/>
        </w:rPr>
        <w:t>е</w:t>
      </w:r>
      <w:r w:rsidRPr="0025589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области культуры;</w:t>
      </w:r>
    </w:p>
    <w:p w:rsidR="001152F0" w:rsidRPr="0025589C" w:rsidRDefault="001152F0" w:rsidP="000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>- обеспечение эффективного управления кадровыми ресурсами в отрасли «культура»;</w:t>
      </w:r>
    </w:p>
    <w:p w:rsidR="001152F0" w:rsidRPr="0025589C" w:rsidRDefault="001152F0" w:rsidP="000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 учреждений культуры                      </w:t>
      </w:r>
      <w:r w:rsidRPr="0025589C">
        <w:rPr>
          <w:rFonts w:ascii="Times New Roman" w:hAnsi="Times New Roman" w:cs="Times New Roman"/>
          <w:sz w:val="28"/>
          <w:szCs w:val="28"/>
        </w:rPr>
        <w:lastRenderedPageBreak/>
        <w:t>и образовательных учреждений в области культуры;</w:t>
      </w:r>
    </w:p>
    <w:p w:rsidR="001152F0" w:rsidRPr="0025589C" w:rsidRDefault="001152F0" w:rsidP="000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>- повышение качества и доступности муниципальных услуг, оказываемых в сфере культуры;</w:t>
      </w:r>
    </w:p>
    <w:p w:rsidR="001152F0" w:rsidRPr="0025589C" w:rsidRDefault="001152F0" w:rsidP="000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589C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активизации инновационной                           </w:t>
      </w:r>
      <w:r w:rsidRPr="0025589C">
        <w:rPr>
          <w:rFonts w:ascii="Times New Roman" w:hAnsi="Times New Roman" w:cs="Times New Roman"/>
          <w:spacing w:val="-4"/>
          <w:sz w:val="28"/>
          <w:szCs w:val="28"/>
        </w:rPr>
        <w:t>и инвестиционной деятельности в сфере культуры;</w:t>
      </w:r>
    </w:p>
    <w:p w:rsidR="001152F0" w:rsidRDefault="001152F0" w:rsidP="000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589C">
        <w:rPr>
          <w:rFonts w:ascii="Times New Roman" w:hAnsi="Times New Roman" w:cs="Times New Roman"/>
          <w:spacing w:val="-4"/>
          <w:sz w:val="28"/>
          <w:szCs w:val="28"/>
        </w:rPr>
        <w:t>- создание эффективной системы управления реализацией Программы, реализации в полном объеме мероприятий Программы, достижение ее целей                      и задач.</w:t>
      </w:r>
    </w:p>
    <w:p w:rsidR="00BF7989" w:rsidRPr="00366FE7" w:rsidRDefault="00BF7989" w:rsidP="00017B5F">
      <w:pPr>
        <w:pStyle w:val="a3"/>
        <w:keepNext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6F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Муниципальная программа </w:t>
      </w:r>
      <w:r w:rsidRPr="00366FE7">
        <w:rPr>
          <w:rFonts w:ascii="Times New Roman" w:eastAsia="Calibri" w:hAnsi="Times New Roman" w:cs="Times New Roman"/>
          <w:b/>
          <w:sz w:val="28"/>
          <w:szCs w:val="28"/>
          <w:u w:val="single"/>
        </w:rPr>
        <w:t>«Развитие физической культуры, спорта, туризма и молодежной политики»</w:t>
      </w:r>
      <w:r w:rsidRPr="00366FE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F7989" w:rsidRPr="00047C11" w:rsidRDefault="00BF7989" w:rsidP="00017B5F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C11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Отдел физической культуры, спорта, туризма и молодежной политики администрации </w:t>
      </w:r>
      <w:proofErr w:type="gramStart"/>
      <w:r w:rsidRPr="00047C11">
        <w:rPr>
          <w:rFonts w:ascii="Times New Roman" w:hAnsi="Times New Roman"/>
          <w:sz w:val="28"/>
          <w:szCs w:val="28"/>
        </w:rPr>
        <w:t>г</w:t>
      </w:r>
      <w:proofErr w:type="gramEnd"/>
      <w:r w:rsidRPr="00047C11">
        <w:rPr>
          <w:rFonts w:ascii="Times New Roman" w:hAnsi="Times New Roman"/>
          <w:sz w:val="28"/>
          <w:szCs w:val="28"/>
        </w:rPr>
        <w:t xml:space="preserve">. Канска».      </w:t>
      </w:r>
    </w:p>
    <w:p w:rsidR="00047C11" w:rsidRPr="00047C11" w:rsidRDefault="00047C11" w:rsidP="00047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7989" w:rsidRPr="00047C11">
        <w:rPr>
          <w:rFonts w:ascii="Times New Roman" w:hAnsi="Times New Roman"/>
          <w:sz w:val="28"/>
          <w:szCs w:val="28"/>
        </w:rPr>
        <w:t xml:space="preserve">Цель программы: </w:t>
      </w:r>
      <w:r w:rsidRPr="00047C11">
        <w:rPr>
          <w:rFonts w:ascii="Times New Roman" w:hAnsi="Times New Roman" w:cs="Times New Roman"/>
          <w:bCs/>
          <w:sz w:val="28"/>
          <w:szCs w:val="28"/>
        </w:rPr>
        <w:t>Создание условий, обеспечивающих возможность населению города Канска систематически заниматься физической культурой и спортом, формирование цельной системы подготовки спортивного резерва.</w:t>
      </w:r>
    </w:p>
    <w:p w:rsidR="00047C11" w:rsidRPr="00047C11" w:rsidRDefault="00047C11" w:rsidP="00047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7C11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потенциала молодежи и его реализации в социально-экономическом, общественно-политическом и культурном развитии города Канска.</w:t>
      </w:r>
    </w:p>
    <w:p w:rsidR="00047C11" w:rsidRPr="00047C11" w:rsidRDefault="00047C11" w:rsidP="0004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C11">
        <w:rPr>
          <w:rFonts w:ascii="Times New Roman" w:hAnsi="Times New Roman" w:cs="Times New Roman"/>
          <w:bCs/>
          <w:sz w:val="28"/>
          <w:szCs w:val="28"/>
        </w:rPr>
        <w:t>Повышение качества и прозрачности управления в сфере физической культуры, спорта, туризма и молодежной политики.</w:t>
      </w:r>
    </w:p>
    <w:p w:rsidR="00BF7989" w:rsidRPr="00063E2F" w:rsidRDefault="00BF7989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E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BF7989" w:rsidRPr="00063E2F" w:rsidRDefault="00BF7989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финансирования программы </w:t>
      </w:r>
      <w:r w:rsidRPr="00063E2F">
        <w:rPr>
          <w:rFonts w:ascii="Times New Roman" w:hAnsi="Times New Roman" w:cs="Times New Roman"/>
          <w:sz w:val="28"/>
          <w:szCs w:val="28"/>
        </w:rPr>
        <w:t xml:space="preserve">– </w:t>
      </w:r>
      <w:r w:rsidR="00D872C6" w:rsidRPr="0006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71 694 348,00</w:t>
      </w:r>
      <w:r w:rsidRPr="0006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</w:p>
    <w:p w:rsidR="00BF7989" w:rsidRPr="00063E2F" w:rsidRDefault="00BF7989" w:rsidP="00017B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063E2F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BF7989" w:rsidRPr="00063E2F" w:rsidRDefault="00BF7989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 xml:space="preserve">- городского бюджета  – </w:t>
      </w:r>
      <w:r w:rsidR="00D872C6" w:rsidRPr="00063E2F">
        <w:rPr>
          <w:rFonts w:ascii="Times New Roman" w:eastAsia="Times New Roman" w:hAnsi="Times New Roman" w:cs="Times New Roman"/>
          <w:sz w:val="24"/>
          <w:szCs w:val="24"/>
          <w:lang w:eastAsia="ru-RU"/>
        </w:rPr>
        <w:t>68 391 258,00</w:t>
      </w:r>
      <w:r w:rsidRPr="0006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E2F">
        <w:rPr>
          <w:rFonts w:ascii="Times New Roman" w:hAnsi="Times New Roman" w:cs="Times New Roman"/>
          <w:sz w:val="28"/>
          <w:szCs w:val="28"/>
        </w:rPr>
        <w:t>руб.;</w:t>
      </w:r>
    </w:p>
    <w:p w:rsidR="00BF7989" w:rsidRPr="00063E2F" w:rsidRDefault="00BF7989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D872C6" w:rsidRPr="00063E2F">
        <w:rPr>
          <w:rFonts w:ascii="Times New Roman" w:eastAsia="Times New Roman" w:hAnsi="Times New Roman" w:cs="Times New Roman"/>
          <w:sz w:val="24"/>
          <w:szCs w:val="24"/>
          <w:lang w:eastAsia="ru-RU"/>
        </w:rPr>
        <w:t>3 303 090,00</w:t>
      </w:r>
      <w:r w:rsidRPr="0006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E2F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063E2F">
        <w:rPr>
          <w:rFonts w:ascii="Times New Roman" w:hAnsi="Times New Roman" w:cs="Times New Roman"/>
          <w:sz w:val="28"/>
          <w:szCs w:val="28"/>
        </w:rPr>
        <w:t>;</w:t>
      </w:r>
    </w:p>
    <w:p w:rsidR="00BF7989" w:rsidRPr="00063E2F" w:rsidRDefault="00BF7989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Pr="0006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063E2F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063E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989" w:rsidRPr="00063E2F" w:rsidRDefault="00BF7989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исполнения программы </w:t>
      </w:r>
      <w:r w:rsidRPr="00063E2F">
        <w:rPr>
          <w:rFonts w:ascii="Times New Roman" w:hAnsi="Times New Roman" w:cs="Times New Roman"/>
          <w:sz w:val="28"/>
          <w:szCs w:val="28"/>
        </w:rPr>
        <w:t>–</w:t>
      </w:r>
      <w:r w:rsidRPr="00063E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2C6" w:rsidRPr="0006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67 360 435,49</w:t>
      </w:r>
      <w:r w:rsidRPr="0006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3E2F">
        <w:rPr>
          <w:rFonts w:ascii="Times New Roman" w:hAnsi="Times New Roman" w:cs="Times New Roman"/>
          <w:color w:val="000000" w:themeColor="text1"/>
          <w:sz w:val="28"/>
          <w:szCs w:val="28"/>
        </w:rPr>
        <w:t>руб. (9</w:t>
      </w:r>
      <w:r w:rsidR="00D872C6" w:rsidRPr="00063E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63E2F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="00D872C6" w:rsidRPr="00063E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63E2F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063E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7989" w:rsidRPr="00063E2F" w:rsidRDefault="00BF7989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BF7989" w:rsidRPr="00063E2F" w:rsidRDefault="00BF7989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 xml:space="preserve">- городского бюджета – </w:t>
      </w:r>
      <w:r w:rsidR="00D872C6" w:rsidRPr="00063E2F">
        <w:rPr>
          <w:rFonts w:ascii="Times New Roman" w:eastAsia="Times New Roman" w:hAnsi="Times New Roman" w:cs="Times New Roman"/>
          <w:sz w:val="24"/>
          <w:szCs w:val="24"/>
          <w:lang w:eastAsia="ru-RU"/>
        </w:rPr>
        <w:t>65 219 993,25</w:t>
      </w:r>
      <w:r w:rsidRPr="0006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E2F">
        <w:rPr>
          <w:rFonts w:ascii="Times New Roman" w:hAnsi="Times New Roman" w:cs="Times New Roman"/>
          <w:sz w:val="28"/>
          <w:szCs w:val="28"/>
        </w:rPr>
        <w:t>руб.;</w:t>
      </w:r>
    </w:p>
    <w:p w:rsidR="00BF7989" w:rsidRPr="00063E2F" w:rsidRDefault="00BF7989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3E2F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D872C6" w:rsidRPr="00063E2F">
        <w:rPr>
          <w:rFonts w:ascii="Times New Roman" w:eastAsia="Times New Roman" w:hAnsi="Times New Roman" w:cs="Times New Roman"/>
          <w:sz w:val="24"/>
          <w:szCs w:val="24"/>
          <w:lang w:eastAsia="ru-RU"/>
        </w:rPr>
        <w:t>2 140 442,24</w:t>
      </w:r>
      <w:r w:rsidRPr="0006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E2F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063E2F">
        <w:rPr>
          <w:rFonts w:ascii="Times New Roman" w:hAnsi="Times New Roman" w:cs="Times New Roman"/>
          <w:sz w:val="28"/>
          <w:szCs w:val="28"/>
        </w:rPr>
        <w:t>;</w:t>
      </w:r>
    </w:p>
    <w:p w:rsidR="00BF7989" w:rsidRPr="00063E2F" w:rsidRDefault="00BF7989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2F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Pr="0006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063E2F">
        <w:rPr>
          <w:rFonts w:ascii="Times New Roman" w:hAnsi="Times New Roman" w:cs="Times New Roman"/>
          <w:sz w:val="28"/>
          <w:szCs w:val="28"/>
          <w:lang w:eastAsia="ar-SA"/>
        </w:rPr>
        <w:t>руб.</w:t>
      </w:r>
    </w:p>
    <w:p w:rsidR="00BF7989" w:rsidRDefault="00BF7989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63E2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РЕЗУЛЬТАТЫ ВЫПОЛНЕНИЯ ПРОГРАММЫ</w:t>
      </w:r>
    </w:p>
    <w:p w:rsidR="004F0785" w:rsidRDefault="004F0785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Проводились:</w:t>
      </w:r>
    </w:p>
    <w:p w:rsidR="00047C11" w:rsidRDefault="004F0785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1A5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 массовые мероприятия (соревнования)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785" w:rsidRDefault="004F0785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1A5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 массовые мероприятия (тренировочные сборы)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785" w:rsidRPr="004F0785" w:rsidRDefault="004F0785" w:rsidP="004F0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0785">
        <w:rPr>
          <w:rFonts w:ascii="Times New Roman" w:hAnsi="Times New Roman" w:cs="Times New Roman"/>
          <w:sz w:val="28"/>
          <w:szCs w:val="28"/>
        </w:rPr>
        <w:t>14 спорт мероприятия с участием 182 спортсменов и 24 тренеров-преподавателей;</w:t>
      </w:r>
    </w:p>
    <w:p w:rsidR="004F0785" w:rsidRDefault="004F0785" w:rsidP="004F0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85">
        <w:rPr>
          <w:rFonts w:ascii="Times New Roman" w:hAnsi="Times New Roman" w:cs="Times New Roman"/>
          <w:sz w:val="28"/>
          <w:szCs w:val="28"/>
        </w:rPr>
        <w:t>- тренировочны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0785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0785">
        <w:rPr>
          <w:rFonts w:ascii="Times New Roman" w:hAnsi="Times New Roman" w:cs="Times New Roman"/>
          <w:sz w:val="28"/>
          <w:szCs w:val="28"/>
        </w:rPr>
        <w:t xml:space="preserve"> с участием 65 спортсменов, 7 тренеров-преподавателей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49B" w:rsidRPr="0090149B" w:rsidRDefault="004F0785" w:rsidP="0001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- 22 физкультурно-спортивных мероприятия, в которых приняли участие 204 человека.</w:t>
      </w:r>
      <w:proofErr w:type="gramEnd"/>
    </w:p>
    <w:p w:rsidR="0090149B" w:rsidRPr="00366FE7" w:rsidRDefault="0090149B" w:rsidP="00017B5F">
      <w:pPr>
        <w:pStyle w:val="a3"/>
        <w:keepNext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6F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Муниципальная программа </w:t>
      </w:r>
      <w:r w:rsidRPr="00366FE7">
        <w:rPr>
          <w:rFonts w:ascii="Times New Roman" w:eastAsia="Calibri" w:hAnsi="Times New Roman" w:cs="Times New Roman"/>
          <w:b/>
          <w:sz w:val="28"/>
          <w:szCs w:val="28"/>
          <w:u w:val="single"/>
        </w:rPr>
        <w:t>«Развитие инвестиционной деятельности, малого и среднего предпринимательства»</w:t>
      </w:r>
      <w:r w:rsidRPr="00366FE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0149B" w:rsidRDefault="0090149B" w:rsidP="00017B5F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«Администрация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Канска».          </w:t>
      </w:r>
    </w:p>
    <w:p w:rsidR="0090149B" w:rsidRPr="00E10407" w:rsidRDefault="0090149B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программы: </w:t>
      </w:r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приоритетные направления социально-экономического развития города Канска.</w:t>
      </w:r>
    </w:p>
    <w:p w:rsidR="0090149B" w:rsidRPr="005D1164" w:rsidRDefault="0090149B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1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90149B" w:rsidRPr="005D1164" w:rsidRDefault="0090149B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финансирования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 xml:space="preserve">– </w:t>
      </w:r>
      <w:r w:rsidR="004E2FB6" w:rsidRPr="004E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2 605 488,00</w:t>
      </w:r>
      <w:r w:rsidR="004E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</w:p>
    <w:p w:rsidR="0090149B" w:rsidRPr="005D1164" w:rsidRDefault="0090149B" w:rsidP="00017B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5D1164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90149B" w:rsidRPr="005D1164" w:rsidRDefault="0090149B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="004E2FB6" w:rsidRPr="004E2FB6">
        <w:rPr>
          <w:rFonts w:ascii="Times New Roman" w:eastAsia="Times New Roman" w:hAnsi="Times New Roman" w:cs="Times New Roman"/>
          <w:sz w:val="24"/>
          <w:szCs w:val="24"/>
          <w:lang w:eastAsia="ru-RU"/>
        </w:rPr>
        <w:t>506 488,00</w:t>
      </w:r>
      <w:r w:rsidR="004E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90149B" w:rsidRPr="005D1164" w:rsidRDefault="0090149B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773D50" w:rsidRPr="00773D50">
        <w:rPr>
          <w:rFonts w:ascii="Times New Roman" w:eastAsia="Times New Roman" w:hAnsi="Times New Roman" w:cs="Times New Roman"/>
          <w:sz w:val="24"/>
          <w:szCs w:val="24"/>
          <w:lang w:eastAsia="ru-RU"/>
        </w:rPr>
        <w:t>609 000,00</w:t>
      </w:r>
      <w:r w:rsidR="0077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90149B" w:rsidRPr="005D1164" w:rsidRDefault="0090149B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773D50" w:rsidRPr="00773D50">
        <w:rPr>
          <w:rFonts w:ascii="Times New Roman" w:eastAsia="Times New Roman" w:hAnsi="Times New Roman" w:cs="Times New Roman"/>
          <w:sz w:val="24"/>
          <w:szCs w:val="24"/>
          <w:lang w:eastAsia="ru-RU"/>
        </w:rPr>
        <w:t>1 490 000,00</w:t>
      </w:r>
      <w:r w:rsidR="0077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149B" w:rsidRPr="005D1164" w:rsidRDefault="0090149B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исполнения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>–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D50" w:rsidRPr="00773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2 605 487,75</w:t>
      </w:r>
      <w:r w:rsidR="00773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руб. (</w:t>
      </w:r>
      <w:r w:rsidR="00773D50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5D11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149B" w:rsidRPr="005D1164" w:rsidRDefault="0090149B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90149B" w:rsidRPr="005D1164" w:rsidRDefault="0090149B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="00773D50" w:rsidRPr="00773D50">
        <w:rPr>
          <w:rFonts w:ascii="Times New Roman" w:eastAsia="Times New Roman" w:hAnsi="Times New Roman" w:cs="Times New Roman"/>
          <w:sz w:val="24"/>
          <w:szCs w:val="24"/>
          <w:lang w:eastAsia="ru-RU"/>
        </w:rPr>
        <w:t>506 487,75</w:t>
      </w:r>
      <w:r w:rsidR="0077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90149B" w:rsidRPr="005D1164" w:rsidRDefault="0090149B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773D50" w:rsidRPr="00773D50">
        <w:rPr>
          <w:rFonts w:ascii="Times New Roman" w:eastAsia="Times New Roman" w:hAnsi="Times New Roman" w:cs="Times New Roman"/>
          <w:sz w:val="24"/>
          <w:szCs w:val="24"/>
          <w:lang w:eastAsia="ru-RU"/>
        </w:rPr>
        <w:t>609 000,00</w:t>
      </w:r>
      <w:r w:rsidR="0077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90149B" w:rsidRPr="005D1164" w:rsidRDefault="0090149B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773D50" w:rsidRPr="00773D50">
        <w:rPr>
          <w:rFonts w:ascii="Times New Roman" w:eastAsia="Times New Roman" w:hAnsi="Times New Roman" w:cs="Times New Roman"/>
          <w:sz w:val="24"/>
          <w:szCs w:val="24"/>
          <w:lang w:eastAsia="ru-RU"/>
        </w:rPr>
        <w:t>1 490 000,00</w:t>
      </w:r>
      <w:r w:rsidR="0077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</w:p>
    <w:p w:rsidR="0090149B" w:rsidRDefault="0090149B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03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РЕЗУЛЬТАТЫ ВЫПОЛНЕНИЯ ПРОГРАММЫ</w:t>
      </w:r>
    </w:p>
    <w:p w:rsidR="0065329C" w:rsidRPr="00366FE7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6F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Подпрограмма 1</w:t>
      </w:r>
    </w:p>
    <w:p w:rsidR="0065329C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мероприятием подпрограммы является проведение ежегодного инвестиционного форума «Инвестиционная сессия: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протокол».</w:t>
      </w:r>
    </w:p>
    <w:p w:rsidR="0065329C" w:rsidRPr="00027E5C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</w:t>
      </w:r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ноября в </w:t>
      </w:r>
      <w:proofErr w:type="gramStart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Канске проведен II </w:t>
      </w:r>
      <w:proofErr w:type="spellStart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Форум «Инвестиционная сессия: </w:t>
      </w:r>
      <w:proofErr w:type="spellStart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- 2014».</w:t>
      </w:r>
    </w:p>
    <w:p w:rsidR="0065329C" w:rsidRPr="00027E5C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задачей Форума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-2014</w:t>
      </w:r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явилось обсуждение </w:t>
      </w:r>
      <w:proofErr w:type="gramStart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формирования механизма развития города</w:t>
      </w:r>
      <w:proofErr w:type="gramEnd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ограниченных инвестиционных возможностей. В этой плоскости были подняты темы:</w:t>
      </w:r>
    </w:p>
    <w:p w:rsidR="0065329C" w:rsidRPr="00027E5C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proofErr w:type="gramStart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бизнес-среды</w:t>
      </w:r>
      <w:proofErr w:type="spellEnd"/>
      <w:proofErr w:type="gramEnd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условие развитие города;</w:t>
      </w:r>
    </w:p>
    <w:p w:rsidR="0065329C" w:rsidRPr="00027E5C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и ограничения привлечения инвестиций на территорию;</w:t>
      </w:r>
    </w:p>
    <w:p w:rsidR="0065329C" w:rsidRPr="00027E5C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</w:t>
      </w:r>
      <w:proofErr w:type="gramEnd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в подготовке кадров для развития города;</w:t>
      </w:r>
    </w:p>
    <w:p w:rsidR="0065329C" w:rsidRPr="00027E5C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брендирование</w:t>
      </w:r>
      <w:proofErr w:type="spellEnd"/>
      <w:r w:rsidRPr="0002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как элемент стратегии развития территории. </w:t>
      </w:r>
    </w:p>
    <w:p w:rsidR="0065329C" w:rsidRPr="00366FE7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6F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Подпрограмма 2</w:t>
      </w:r>
    </w:p>
    <w:p w:rsidR="0065329C" w:rsidRPr="0000297B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с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субъектам малого и (или) среднего предпринимательства на возмещение части затрат на приобретение оборудования в целях создания и (или) развития и (или) модернизации производства товаров.</w:t>
      </w:r>
    </w:p>
    <w:p w:rsidR="0065329C" w:rsidRPr="0000297B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с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оборудования.</w:t>
      </w:r>
    </w:p>
    <w:p w:rsidR="0065329C" w:rsidRPr="0000297B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мероприятий программы финансовую поддержку получили 6 субъектов малого и среднего предпринимательства, на предприятиях города было создано 16 рабочих мест, сохранено 225 рабочих мест. Объем привлеченных инвестиций составил 5076,9 тыс. руб. </w:t>
      </w:r>
    </w:p>
    <w:p w:rsidR="0065329C" w:rsidRPr="00544AA3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субъектов малого и среднего предпринимательства, получивших финансовую поддержку в 2014 году по видам деятельности:</w:t>
      </w:r>
    </w:p>
    <w:p w:rsidR="0065329C" w:rsidRPr="00544AA3" w:rsidRDefault="00017B5F" w:rsidP="00017B5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5329C"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Распиловка и строгание древесины – 16,7%;</w:t>
      </w:r>
    </w:p>
    <w:p w:rsidR="0065329C" w:rsidRPr="00544AA3" w:rsidRDefault="00017B5F" w:rsidP="00017B5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329C"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машин и оборудования для изготовления бумаги и картона – 16,7%;</w:t>
      </w:r>
    </w:p>
    <w:p w:rsidR="0065329C" w:rsidRPr="00544AA3" w:rsidRDefault="00017B5F" w:rsidP="00017B5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329C"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в области производства пластмассовых деталей – 16,7 %;</w:t>
      </w:r>
    </w:p>
    <w:p w:rsidR="0065329C" w:rsidRPr="00544AA3" w:rsidRDefault="00017B5F" w:rsidP="00017B5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329C"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земляных работ – 16,7%;</w:t>
      </w:r>
    </w:p>
    <w:p w:rsidR="0065329C" w:rsidRDefault="00017B5F" w:rsidP="00017B5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329C" w:rsidRPr="0054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го</w:t>
      </w:r>
      <w:r w:rsidR="006532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товых продуктов из мяса – 33,2%.</w:t>
      </w:r>
    </w:p>
    <w:p w:rsidR="0065329C" w:rsidRPr="00366FE7" w:rsidRDefault="0065329C" w:rsidP="00017B5F">
      <w:pPr>
        <w:pStyle w:val="a3"/>
        <w:keepNext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6F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Муниципальная программа </w:t>
      </w:r>
      <w:r w:rsidRPr="00366FE7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«Обеспечение доступным и комфортным жильем жителей города»</w:t>
      </w:r>
      <w:r w:rsidRPr="00366FE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5329C" w:rsidRDefault="0065329C" w:rsidP="00017B5F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МКУ «Управление строительства и жилищно-коммунального хозяйства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Канска».          </w:t>
      </w:r>
    </w:p>
    <w:p w:rsidR="0065329C" w:rsidRPr="00E10407" w:rsidRDefault="0065329C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программы: </w:t>
      </w:r>
      <w:r w:rsidR="00F62119" w:rsidRPr="00345E2F">
        <w:rPr>
          <w:rFonts w:ascii="Times New Roman" w:hAnsi="Times New Roman"/>
          <w:sz w:val="28"/>
          <w:szCs w:val="28"/>
        </w:rPr>
        <w:t>повышение доступности жилья и улучшение жилищных условий граждан, проживающих на территории города Канска</w:t>
      </w:r>
      <w:r w:rsidR="00F62119">
        <w:rPr>
          <w:rFonts w:ascii="Times New Roman" w:hAnsi="Times New Roman"/>
          <w:sz w:val="28"/>
          <w:szCs w:val="28"/>
        </w:rPr>
        <w:t>.</w:t>
      </w:r>
    </w:p>
    <w:p w:rsidR="0065329C" w:rsidRPr="005D1164" w:rsidRDefault="0065329C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1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65329C" w:rsidRPr="005D1164" w:rsidRDefault="0065329C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финансирования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 xml:space="preserve">– </w:t>
      </w:r>
      <w:r w:rsidR="00BA3C32" w:rsidRPr="00BA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194 109 956,14</w:t>
      </w:r>
      <w:r w:rsidR="00BA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</w:p>
    <w:p w:rsidR="0065329C" w:rsidRPr="005D1164" w:rsidRDefault="0065329C" w:rsidP="00017B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5D1164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65329C" w:rsidRPr="005D1164" w:rsidRDefault="0065329C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="00BA3C32" w:rsidRPr="00BA3C32">
        <w:rPr>
          <w:rFonts w:ascii="Times New Roman" w:eastAsia="Times New Roman" w:hAnsi="Times New Roman" w:cs="Times New Roman"/>
          <w:sz w:val="24"/>
          <w:szCs w:val="24"/>
          <w:lang w:eastAsia="ru-RU"/>
        </w:rPr>
        <w:t>4 600 385,61</w:t>
      </w:r>
      <w:r w:rsidR="00BA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65329C" w:rsidRPr="005D1164" w:rsidRDefault="0065329C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BA3C32" w:rsidRPr="00BA3C32">
        <w:rPr>
          <w:rFonts w:ascii="Times New Roman" w:eastAsia="Times New Roman" w:hAnsi="Times New Roman" w:cs="Times New Roman"/>
          <w:sz w:val="24"/>
          <w:szCs w:val="24"/>
          <w:lang w:eastAsia="ru-RU"/>
        </w:rPr>
        <w:t>183 947 895,97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65329C" w:rsidRPr="005D1164" w:rsidRDefault="0065329C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BA3C32" w:rsidRPr="00BA3C32">
        <w:rPr>
          <w:rFonts w:ascii="Times New Roman" w:eastAsia="Times New Roman" w:hAnsi="Times New Roman" w:cs="Times New Roman"/>
          <w:sz w:val="24"/>
          <w:szCs w:val="24"/>
          <w:lang w:eastAsia="ru-RU"/>
        </w:rPr>
        <w:t>5 561 674,56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29C" w:rsidRPr="005D1164" w:rsidRDefault="0065329C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исполнения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>–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C32" w:rsidRPr="00BA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150 646 773,20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руб. (</w:t>
      </w:r>
      <w:r w:rsidR="00BA3C32">
        <w:rPr>
          <w:rFonts w:ascii="Times New Roman" w:hAnsi="Times New Roman" w:cs="Times New Roman"/>
          <w:color w:val="000000" w:themeColor="text1"/>
          <w:sz w:val="28"/>
          <w:szCs w:val="28"/>
        </w:rPr>
        <w:t>77,61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5D11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329C" w:rsidRPr="005D1164" w:rsidRDefault="0065329C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65329C" w:rsidRPr="005D1164" w:rsidRDefault="0065329C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="00BA3C32" w:rsidRPr="00BA3C32">
        <w:rPr>
          <w:rFonts w:ascii="Times New Roman" w:eastAsia="Times New Roman" w:hAnsi="Times New Roman" w:cs="Times New Roman"/>
          <w:sz w:val="24"/>
          <w:szCs w:val="24"/>
          <w:lang w:eastAsia="ru-RU"/>
        </w:rPr>
        <w:t>4 462 012,86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65329C" w:rsidRPr="005D1164" w:rsidRDefault="0065329C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 w:rsidR="00BA3C32" w:rsidRPr="00BA3C32">
        <w:rPr>
          <w:rFonts w:ascii="Times New Roman" w:eastAsia="Times New Roman" w:hAnsi="Times New Roman" w:cs="Times New Roman"/>
          <w:sz w:val="24"/>
          <w:szCs w:val="24"/>
          <w:lang w:eastAsia="ru-RU"/>
        </w:rPr>
        <w:t>140 623 085,78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65329C" w:rsidRPr="005D1164" w:rsidRDefault="0065329C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BA3C32" w:rsidRPr="00BA3C32">
        <w:rPr>
          <w:rFonts w:ascii="Times New Roman" w:eastAsia="Times New Roman" w:hAnsi="Times New Roman" w:cs="Times New Roman"/>
          <w:sz w:val="24"/>
          <w:szCs w:val="24"/>
          <w:lang w:eastAsia="ru-RU"/>
        </w:rPr>
        <w:t>5 561 674,56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</w:p>
    <w:p w:rsidR="0065329C" w:rsidRDefault="0065329C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03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РЕЗУЛЬТАТЫ ВЫПОЛНЕНИЯ ПРОГРАММЫ</w:t>
      </w:r>
    </w:p>
    <w:p w:rsidR="0065329C" w:rsidRPr="00366FE7" w:rsidRDefault="0065329C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6F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Подпрограмма 1</w:t>
      </w:r>
    </w:p>
    <w:p w:rsidR="00662D86" w:rsidRDefault="00662D86" w:rsidP="00017B5F">
      <w:pPr>
        <w:keepNext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2014 году осуществлен ввод 12</w:t>
      </w:r>
      <w:r w:rsidRPr="00222EAD">
        <w:rPr>
          <w:rFonts w:ascii="Times New Roman CYR" w:hAnsi="Times New Roman CYR" w:cs="Times New Roman CYR"/>
          <w:sz w:val="28"/>
          <w:szCs w:val="28"/>
        </w:rPr>
        <w:t>0–</w:t>
      </w:r>
      <w:proofErr w:type="spellStart"/>
      <w:r w:rsidRPr="00222EAD">
        <w:rPr>
          <w:rFonts w:ascii="Times New Roman CYR" w:hAnsi="Times New Roman CYR" w:cs="Times New Roman CYR"/>
          <w:sz w:val="28"/>
          <w:szCs w:val="28"/>
        </w:rPr>
        <w:t>ти</w:t>
      </w:r>
      <w:proofErr w:type="spellEnd"/>
      <w:r w:rsidRPr="00222EAD">
        <w:rPr>
          <w:rFonts w:ascii="Times New Roman CYR" w:hAnsi="Times New Roman CYR" w:cs="Times New Roman CYR"/>
          <w:sz w:val="28"/>
          <w:szCs w:val="28"/>
        </w:rPr>
        <w:t xml:space="preserve"> квартир</w:t>
      </w:r>
      <w:r>
        <w:rPr>
          <w:rFonts w:ascii="Times New Roman CYR" w:hAnsi="Times New Roman CYR" w:cs="Times New Roman CYR"/>
          <w:sz w:val="28"/>
          <w:szCs w:val="28"/>
        </w:rPr>
        <w:t>ного жилого дома</w:t>
      </w:r>
      <w:r w:rsidRPr="00222E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расселено 299</w:t>
      </w:r>
      <w:r w:rsidRPr="00222EA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человек.</w:t>
      </w:r>
    </w:p>
    <w:p w:rsidR="0065329C" w:rsidRPr="00366FE7" w:rsidRDefault="00662D86" w:rsidP="00017B5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6F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Подпрограмма 2</w:t>
      </w:r>
    </w:p>
    <w:p w:rsidR="00662D86" w:rsidRDefault="00544092" w:rsidP="00017B5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- 108 земельных участков предоставлено гражданам для жилищного строительства;</w:t>
      </w:r>
    </w:p>
    <w:p w:rsidR="00544092" w:rsidRDefault="00544092" w:rsidP="00017B5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предоставлено многодетным семьям для жилищного строительства.</w:t>
      </w:r>
    </w:p>
    <w:p w:rsidR="00544092" w:rsidRPr="00366FE7" w:rsidRDefault="00544092" w:rsidP="00017B5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6F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Подпрограмма 3</w:t>
      </w:r>
    </w:p>
    <w:p w:rsidR="00544092" w:rsidRDefault="00544092" w:rsidP="00017B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выдано 11 свидетельств</w:t>
      </w:r>
      <w:r w:rsidRPr="00652B78">
        <w:rPr>
          <w:rFonts w:ascii="Times New Roman" w:hAnsi="Times New Roman"/>
          <w:sz w:val="28"/>
          <w:szCs w:val="28"/>
        </w:rPr>
        <w:t xml:space="preserve"> на получение социальных выплат на приобретение жилья или строительство индивидуального жилого дома</w:t>
      </w:r>
      <w:r>
        <w:rPr>
          <w:rFonts w:ascii="Times New Roman" w:hAnsi="Times New Roman"/>
          <w:sz w:val="28"/>
          <w:szCs w:val="28"/>
        </w:rPr>
        <w:t>.</w:t>
      </w:r>
    </w:p>
    <w:p w:rsidR="00544092" w:rsidRDefault="00544092" w:rsidP="00017B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молодых семьей улучшили свои жилищные условия и реализовали свое право на улучшение жилищных условий за счет средств социальных выплат.</w:t>
      </w:r>
      <w:r w:rsidRPr="00B60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Созданы условия для привлечения молодыми семьями собственных средств,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в кр</w:t>
      </w:r>
      <w:proofErr w:type="gramEnd"/>
      <w:r>
        <w:rPr>
          <w:rFonts w:ascii="Times New Roman" w:hAnsi="Times New Roman"/>
          <w:sz w:val="28"/>
          <w:szCs w:val="28"/>
        </w:rPr>
        <w:t>едитных организациях и других организациях,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795ACF" w:rsidRPr="00366FE7" w:rsidRDefault="00795ACF" w:rsidP="00017B5F">
      <w:pPr>
        <w:pStyle w:val="a3"/>
        <w:keepNext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6F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Муниципальная программа </w:t>
      </w:r>
      <w:r w:rsidRPr="00366FE7">
        <w:rPr>
          <w:rFonts w:ascii="Times New Roman" w:eastAsia="Calibri" w:hAnsi="Times New Roman" w:cs="Times New Roman"/>
          <w:b/>
          <w:sz w:val="28"/>
          <w:szCs w:val="28"/>
          <w:u w:val="single"/>
        </w:rPr>
        <w:t>«Управление муниципальными финансами»</w:t>
      </w:r>
      <w:r w:rsidRPr="00366FE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95ACF" w:rsidRDefault="00795ACF" w:rsidP="00017B5F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МКУ «Финансовое управление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Канска».          </w:t>
      </w:r>
    </w:p>
    <w:p w:rsidR="00795ACF" w:rsidRPr="00E10407" w:rsidRDefault="00795A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</w:t>
      </w:r>
      <w:r w:rsidRPr="00795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качества и прозрачности управления муниципальными финансами.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5ACF" w:rsidRPr="005D1164" w:rsidRDefault="00795ACF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1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Финансирование программы </w:t>
      </w:r>
    </w:p>
    <w:p w:rsidR="00795ACF" w:rsidRPr="005D1164" w:rsidRDefault="00795A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финансирования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 xml:space="preserve">– </w:t>
      </w:r>
      <w:r w:rsidRPr="0079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12 271 666,00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</w:p>
    <w:p w:rsidR="00795ACF" w:rsidRPr="005D1164" w:rsidRDefault="00795ACF" w:rsidP="00017B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5D1164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795ACF" w:rsidRPr="005D1164" w:rsidRDefault="00795A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Pr="00795ACF">
        <w:rPr>
          <w:rFonts w:ascii="Times New Roman" w:eastAsia="Times New Roman" w:hAnsi="Times New Roman" w:cs="Times New Roman"/>
          <w:sz w:val="24"/>
          <w:szCs w:val="24"/>
          <w:lang w:eastAsia="ru-RU"/>
        </w:rPr>
        <w:t>12 271 666,00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795ACF" w:rsidRPr="005D1164" w:rsidRDefault="00795A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795ACF" w:rsidRPr="005D1164" w:rsidRDefault="00795A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ACF" w:rsidRPr="005D1164" w:rsidRDefault="00795A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исполнения программы </w:t>
      </w:r>
      <w:r w:rsidRPr="005D1164">
        <w:rPr>
          <w:rFonts w:ascii="Times New Roman" w:hAnsi="Times New Roman" w:cs="Times New Roman"/>
          <w:sz w:val="28"/>
          <w:szCs w:val="28"/>
        </w:rPr>
        <w:t>–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11 996 851,53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руб.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97,76</w:t>
      </w:r>
      <w:r w:rsidRPr="005D116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5D11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ACF" w:rsidRPr="005D1164" w:rsidRDefault="00795ACF" w:rsidP="00017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795ACF" w:rsidRPr="005D1164" w:rsidRDefault="00795A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городского бюджета</w:t>
      </w:r>
      <w:r w:rsidRPr="005D1164">
        <w:rPr>
          <w:rFonts w:ascii="Times New Roman" w:hAnsi="Times New Roman" w:cs="Times New Roman"/>
          <w:sz w:val="28"/>
          <w:szCs w:val="28"/>
        </w:rPr>
        <w:t xml:space="preserve"> – </w:t>
      </w:r>
      <w:r w:rsidRPr="00795ACF">
        <w:rPr>
          <w:rFonts w:ascii="Times New Roman" w:eastAsia="Times New Roman" w:hAnsi="Times New Roman" w:cs="Times New Roman"/>
          <w:sz w:val="24"/>
          <w:szCs w:val="24"/>
          <w:lang w:eastAsia="ru-RU"/>
        </w:rPr>
        <w:t>11 996 851,53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164">
        <w:rPr>
          <w:rFonts w:ascii="Times New Roman" w:hAnsi="Times New Roman" w:cs="Times New Roman"/>
          <w:sz w:val="28"/>
          <w:szCs w:val="28"/>
        </w:rPr>
        <w:t>руб.;</w:t>
      </w:r>
    </w:p>
    <w:p w:rsidR="00795ACF" w:rsidRPr="005D1164" w:rsidRDefault="00795A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краевого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  <w:r w:rsidRPr="005D1164">
        <w:rPr>
          <w:rFonts w:ascii="Times New Roman" w:hAnsi="Times New Roman" w:cs="Times New Roman"/>
          <w:sz w:val="28"/>
          <w:szCs w:val="28"/>
        </w:rPr>
        <w:t>;</w:t>
      </w:r>
    </w:p>
    <w:p w:rsidR="00795ACF" w:rsidRPr="005D1164" w:rsidRDefault="00795A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164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 w:rsidRPr="005D1164">
        <w:rPr>
          <w:rFonts w:ascii="Times New Roman" w:hAnsi="Times New Roman" w:cs="Times New Roman"/>
          <w:sz w:val="28"/>
          <w:szCs w:val="28"/>
          <w:lang w:eastAsia="ar-SA"/>
        </w:rPr>
        <w:t>руб.</w:t>
      </w:r>
    </w:p>
    <w:p w:rsidR="00795ACF" w:rsidRDefault="00795ACF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03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РЕЗУЛЬТАТЫ ВЫПОЛНЕНИЯ ПРОГРАММЫ</w:t>
      </w:r>
    </w:p>
    <w:p w:rsidR="007E63C7" w:rsidRPr="0025340B" w:rsidRDefault="007E63C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выявленных нарушений бюджетного законодательства на 0,1% к общему объему расходов бюджета города,</w:t>
      </w:r>
      <w:r w:rsidR="00351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увеличением количества проверенных учреждений в 2014 году;</w:t>
      </w:r>
    </w:p>
    <w:p w:rsidR="007E63C7" w:rsidRDefault="007E63C7" w:rsidP="0001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96">
        <w:rPr>
          <w:rFonts w:ascii="Times New Roman" w:hAnsi="Times New Roman" w:cs="Times New Roman"/>
          <w:sz w:val="28"/>
          <w:szCs w:val="28"/>
        </w:rPr>
        <w:t>- разрабо</w:t>
      </w:r>
      <w:r w:rsidR="00351BDA">
        <w:rPr>
          <w:rFonts w:ascii="Times New Roman" w:hAnsi="Times New Roman" w:cs="Times New Roman"/>
          <w:sz w:val="28"/>
          <w:szCs w:val="28"/>
        </w:rPr>
        <w:t>таны</w:t>
      </w:r>
      <w:r w:rsidRPr="00BA7096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351BDA">
        <w:rPr>
          <w:rFonts w:ascii="Times New Roman" w:hAnsi="Times New Roman" w:cs="Times New Roman"/>
          <w:sz w:val="28"/>
          <w:szCs w:val="28"/>
        </w:rPr>
        <w:t>ы</w:t>
      </w:r>
      <w:r w:rsidRPr="00BA709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Канск брошюр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7096">
        <w:rPr>
          <w:rFonts w:ascii="Times New Roman" w:hAnsi="Times New Roman" w:cs="Times New Roman"/>
          <w:sz w:val="28"/>
          <w:szCs w:val="28"/>
        </w:rPr>
        <w:t xml:space="preserve"> «Путеводитель по бюджету города Канска», что повысило прозрачность бюджета и бюджетного процесса и позволило любому пользователю ознакомиться с параметрами бюджета города Канска.</w:t>
      </w:r>
    </w:p>
    <w:p w:rsidR="007E63C7" w:rsidRPr="00A90DDF" w:rsidRDefault="007E63C7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города Канска на 2014 год и плановый период 2015-2016 годов утвержден решением </w:t>
      </w:r>
      <w:proofErr w:type="spellStart"/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>Канского</w:t>
      </w:r>
      <w:proofErr w:type="spellEnd"/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 депутатов 18 декабря 2013 года, без нарушений бюджетного законодательства, с общим объемом доходов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005 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23 295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расходов в сумме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523 295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с дефицитом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000 000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  <w:proofErr w:type="gramStart"/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>В процессе исполнения бюджета в утвержденный план вносились изменения, плановые назначения по доходам увеличились на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79 654 179,71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3,9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>%  и составили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285 177 474,71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6108E">
        <w:rPr>
          <w:rFonts w:ascii="Times New Roman" w:eastAsia="Times New Roman" w:hAnsi="Times New Roman"/>
          <w:sz w:val="28"/>
          <w:szCs w:val="28"/>
          <w:lang w:eastAsia="ru-RU"/>
        </w:rPr>
        <w:t>по расходам на 416 252 718,65  рублей или на 20,7% и составили 2 431 776 013,65 рублей,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 дефицит бюджета в размере 146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598 538,94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образовался за счет остатков на 01.01.2014</w:t>
      </w:r>
      <w:proofErr w:type="gramEnd"/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106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598 538,94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 привлеченных кредитных средств из Министерства финансов Красноярского края в сумме 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000 000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7F53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 дефицита бюджета не превышает уровень, установленный Бюджетным кодексом Российской Федерации)</w:t>
      </w:r>
      <w:r w:rsidRPr="009D7835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Внесение изменений в решение о бюджете на 2014 год было обусловлено необходимостью законодательного закрепления как дополнительных, так и  выпадающих доходов бюджета города, а так же средств, которые поступали от других бюджетов бюджетной системы Российской Федерации. </w:t>
      </w:r>
    </w:p>
    <w:p w:rsidR="007E63C7" w:rsidRPr="00A90DDF" w:rsidRDefault="007E63C7" w:rsidP="000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бюджета за 2014 год составлен и представлен в Министерство финансов Красноярского края в установленный срок. Без нарушения </w:t>
      </w:r>
      <w:r w:rsidRPr="00A90DDF">
        <w:rPr>
          <w:rFonts w:ascii="Times New Roman" w:eastAsia="Times New Roman" w:hAnsi="Times New Roman"/>
          <w:sz w:val="28"/>
          <w:szCs w:val="28"/>
          <w:lang w:eastAsia="ru-RU"/>
        </w:rPr>
        <w:t>бюджетного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2014 году осуществлены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по утверждению годового о</w:t>
      </w:r>
      <w:r w:rsidRPr="00913399">
        <w:rPr>
          <w:rFonts w:ascii="Times New Roman" w:eastAsia="Times New Roman" w:hAnsi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3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2013 год, своевременно </w:t>
      </w:r>
      <w:r w:rsidRPr="00E54A7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рассмотрение</w:t>
      </w:r>
      <w:r w:rsidR="00351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утверждение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Совет квартальные отчеты об исполнении бюджета.</w:t>
      </w:r>
    </w:p>
    <w:p w:rsidR="007E63C7" w:rsidRPr="006D2B56" w:rsidRDefault="007E63C7" w:rsidP="00017B5F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исполнение бюджета города в части </w:t>
      </w:r>
      <w:r w:rsidRPr="006D2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доходов </w:t>
      </w: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годовым плановым назначениям, поступило в бюджет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214 882 870,40</w:t>
      </w: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7E63C7" w:rsidRPr="006D2B56" w:rsidRDefault="007E63C7" w:rsidP="00017B5F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составили 620 774 909,55</w:t>
      </w: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уточненных годовых плановых назначений;</w:t>
      </w:r>
    </w:p>
    <w:p w:rsidR="007E63C7" w:rsidRPr="006D2B56" w:rsidRDefault="007E63C7" w:rsidP="00017B5F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поступления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594 107 960,85 </w:t>
      </w: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составляет 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уточненных годовых плановых назначений.</w:t>
      </w:r>
    </w:p>
    <w:p w:rsidR="007E63C7" w:rsidRDefault="007E63C7" w:rsidP="00017B5F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Pr="006D2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расходов</w:t>
      </w: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334 700 589,22 </w:t>
      </w: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D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уточненных годовых плановых назначений. </w:t>
      </w:r>
    </w:p>
    <w:p w:rsidR="007E63C7" w:rsidRDefault="007E63C7" w:rsidP="00017B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повышения эффективности бюджетных расходов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 Бюджет города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был 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 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9 муниципальных программ города.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муниципальные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претерпели 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изменения. Доля программных расходов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0A61">
        <w:rPr>
          <w:rFonts w:ascii="Times New Roman" w:eastAsia="Times New Roman" w:hAnsi="Times New Roman" w:cs="Times New Roman"/>
          <w:sz w:val="28"/>
          <w:szCs w:val="28"/>
          <w:lang w:eastAsia="ru-RU"/>
        </w:rPr>
        <w:t>,5 %</w:t>
      </w:r>
      <w:r w:rsidRPr="00BE4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2 276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4B3B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4B3B">
        <w:rPr>
          <w:rFonts w:ascii="Times New Roman" w:eastAsia="Times New Roman" w:hAnsi="Times New Roman" w:cs="Times New Roman"/>
          <w:sz w:val="28"/>
          <w:szCs w:val="28"/>
          <w:lang w:eastAsia="ru-RU"/>
        </w:rPr>
        <w:t>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4B3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рубль.</w:t>
      </w:r>
    </w:p>
    <w:p w:rsidR="009F2F50" w:rsidRDefault="009F2F50" w:rsidP="00017B5F">
      <w:pPr>
        <w:pStyle w:val="a5"/>
        <w:ind w:firstLine="709"/>
        <w:jc w:val="both"/>
        <w:rPr>
          <w:b w:val="0"/>
        </w:rPr>
      </w:pPr>
      <w:r w:rsidRPr="002B6BDC">
        <w:rPr>
          <w:b w:val="0"/>
        </w:rPr>
        <w:t>Оценка деятельности ответственных исполнителей в части, касающейся реализации муниципальных программ признана удовлетворительной.</w:t>
      </w:r>
    </w:p>
    <w:p w:rsidR="009F2F50" w:rsidRDefault="009F2F50" w:rsidP="00017B5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50" w:rsidRDefault="009F2F50" w:rsidP="009F2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50" w:rsidRDefault="009F2F50" w:rsidP="009F2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50" w:rsidRDefault="009F2F50" w:rsidP="009F2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экономического развития </w:t>
      </w:r>
    </w:p>
    <w:p w:rsidR="009F2F50" w:rsidRPr="009F2F50" w:rsidRDefault="009F2F50" w:rsidP="009F2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заказа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                        С.В. Юшина</w:t>
      </w:r>
    </w:p>
    <w:p w:rsidR="0065329C" w:rsidRPr="0065329C" w:rsidRDefault="0065329C" w:rsidP="0090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989" w:rsidRPr="0025589C" w:rsidRDefault="00BF7989" w:rsidP="00255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75902" w:rsidRDefault="00A75902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2F" w:rsidRDefault="00A7252F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2F" w:rsidRDefault="00A7252F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2F" w:rsidRDefault="00A7252F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5" w:rsidRDefault="00180595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5" w:rsidRDefault="00180595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5" w:rsidRDefault="00180595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5" w:rsidRDefault="00180595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5" w:rsidRDefault="00180595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5" w:rsidRDefault="00180595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5" w:rsidRDefault="00180595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2F" w:rsidRDefault="00A7252F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52F" w:rsidRDefault="00A7252F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407" w:rsidRPr="00CD3343" w:rsidRDefault="00A7252F" w:rsidP="009C0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252F">
        <w:rPr>
          <w:rFonts w:ascii="Times New Roman" w:eastAsia="Calibri" w:hAnsi="Times New Roman" w:cs="Times New Roman"/>
          <w:sz w:val="20"/>
          <w:szCs w:val="20"/>
        </w:rPr>
        <w:t>Чижова Юлия Сергеевна 3</w:t>
      </w:r>
      <w:r w:rsidR="00180595">
        <w:rPr>
          <w:rFonts w:ascii="Times New Roman" w:eastAsia="Calibri" w:hAnsi="Times New Roman" w:cs="Times New Roman"/>
          <w:sz w:val="20"/>
          <w:szCs w:val="20"/>
        </w:rPr>
        <w:t>-</w:t>
      </w:r>
      <w:r w:rsidRPr="00A7252F">
        <w:rPr>
          <w:rFonts w:ascii="Times New Roman" w:eastAsia="Calibri" w:hAnsi="Times New Roman" w:cs="Times New Roman"/>
          <w:sz w:val="20"/>
          <w:szCs w:val="20"/>
        </w:rPr>
        <w:t>25-62</w:t>
      </w:r>
    </w:p>
    <w:p w:rsidR="00E10407" w:rsidRPr="00E10407" w:rsidRDefault="00E10407" w:rsidP="00E10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7DA" w:rsidRPr="00CD3343" w:rsidRDefault="00DD47DA" w:rsidP="00CD334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7DA" w:rsidRPr="00CD3343" w:rsidSect="009F2F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944"/>
    <w:multiLevelType w:val="hybridMultilevel"/>
    <w:tmpl w:val="9B7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351B"/>
    <w:multiLevelType w:val="hybridMultilevel"/>
    <w:tmpl w:val="9B7699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1AE9"/>
    <w:multiLevelType w:val="hybridMultilevel"/>
    <w:tmpl w:val="DC66D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9620B"/>
    <w:multiLevelType w:val="multilevel"/>
    <w:tmpl w:val="DAFC7FE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2160"/>
      </w:pPr>
      <w:rPr>
        <w:rFonts w:hint="default"/>
      </w:rPr>
    </w:lvl>
  </w:abstractNum>
  <w:abstractNum w:abstractNumId="4">
    <w:nsid w:val="3AC427DC"/>
    <w:multiLevelType w:val="hybridMultilevel"/>
    <w:tmpl w:val="115C3882"/>
    <w:lvl w:ilvl="0" w:tplc="EEC4874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1F86651"/>
    <w:multiLevelType w:val="hybridMultilevel"/>
    <w:tmpl w:val="9B86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07436"/>
    <w:multiLevelType w:val="hybridMultilevel"/>
    <w:tmpl w:val="276C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0415F"/>
    <w:multiLevelType w:val="hybridMultilevel"/>
    <w:tmpl w:val="9B7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C40E1"/>
    <w:multiLevelType w:val="hybridMultilevel"/>
    <w:tmpl w:val="8E721330"/>
    <w:lvl w:ilvl="0" w:tplc="98C8B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4E28E6"/>
    <w:multiLevelType w:val="hybridMultilevel"/>
    <w:tmpl w:val="9B7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45CC0"/>
    <w:multiLevelType w:val="hybridMultilevel"/>
    <w:tmpl w:val="9B7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5B04"/>
    <w:rsid w:val="00005A7F"/>
    <w:rsid w:val="00017B5F"/>
    <w:rsid w:val="000249E1"/>
    <w:rsid w:val="00032E57"/>
    <w:rsid w:val="000400F1"/>
    <w:rsid w:val="00047C11"/>
    <w:rsid w:val="00057376"/>
    <w:rsid w:val="00063E2F"/>
    <w:rsid w:val="0006553E"/>
    <w:rsid w:val="000820B0"/>
    <w:rsid w:val="001027DB"/>
    <w:rsid w:val="001152F0"/>
    <w:rsid w:val="001403A2"/>
    <w:rsid w:val="00142A53"/>
    <w:rsid w:val="00144C28"/>
    <w:rsid w:val="00153D7A"/>
    <w:rsid w:val="00180595"/>
    <w:rsid w:val="001C43A5"/>
    <w:rsid w:val="002006BA"/>
    <w:rsid w:val="0025589C"/>
    <w:rsid w:val="00273DE6"/>
    <w:rsid w:val="002E629E"/>
    <w:rsid w:val="00347092"/>
    <w:rsid w:val="00351BDA"/>
    <w:rsid w:val="00366FE7"/>
    <w:rsid w:val="00372CC3"/>
    <w:rsid w:val="003A126F"/>
    <w:rsid w:val="004C3B1F"/>
    <w:rsid w:val="004C7806"/>
    <w:rsid w:val="004D5861"/>
    <w:rsid w:val="004E2FB6"/>
    <w:rsid w:val="004F0785"/>
    <w:rsid w:val="00544092"/>
    <w:rsid w:val="00597DF6"/>
    <w:rsid w:val="005C7892"/>
    <w:rsid w:val="005D1164"/>
    <w:rsid w:val="005E5B04"/>
    <w:rsid w:val="0065329C"/>
    <w:rsid w:val="0066186C"/>
    <w:rsid w:val="00662D86"/>
    <w:rsid w:val="006C0F72"/>
    <w:rsid w:val="00773D50"/>
    <w:rsid w:val="00795ACF"/>
    <w:rsid w:val="007E63C7"/>
    <w:rsid w:val="00885CD5"/>
    <w:rsid w:val="008C6BF8"/>
    <w:rsid w:val="008E1BCF"/>
    <w:rsid w:val="008E2B06"/>
    <w:rsid w:val="0090149B"/>
    <w:rsid w:val="00965D7E"/>
    <w:rsid w:val="009B17B7"/>
    <w:rsid w:val="009C0769"/>
    <w:rsid w:val="009E2850"/>
    <w:rsid w:val="009F2F50"/>
    <w:rsid w:val="00A249D3"/>
    <w:rsid w:val="00A63ABE"/>
    <w:rsid w:val="00A7252F"/>
    <w:rsid w:val="00A75902"/>
    <w:rsid w:val="00A8128C"/>
    <w:rsid w:val="00AF2FF2"/>
    <w:rsid w:val="00B27F90"/>
    <w:rsid w:val="00B63536"/>
    <w:rsid w:val="00B64546"/>
    <w:rsid w:val="00BA3C32"/>
    <w:rsid w:val="00BF01B6"/>
    <w:rsid w:val="00BF7989"/>
    <w:rsid w:val="00CC502B"/>
    <w:rsid w:val="00CD3343"/>
    <w:rsid w:val="00D872C6"/>
    <w:rsid w:val="00DD47DA"/>
    <w:rsid w:val="00E10407"/>
    <w:rsid w:val="00E91883"/>
    <w:rsid w:val="00F40845"/>
    <w:rsid w:val="00F6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36"/>
  </w:style>
  <w:style w:type="paragraph" w:styleId="1">
    <w:name w:val="heading 1"/>
    <w:basedOn w:val="a"/>
    <w:next w:val="a"/>
    <w:link w:val="10"/>
    <w:uiPriority w:val="9"/>
    <w:qFormat/>
    <w:rsid w:val="008C6B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5B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6B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Первое"/>
    <w:basedOn w:val="a6"/>
    <w:qFormat/>
    <w:rsid w:val="008C6BF8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7">
    <w:name w:val="Общее"/>
    <w:basedOn w:val="a6"/>
    <w:qFormat/>
    <w:rsid w:val="008C6BF8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link w:val="a8"/>
    <w:uiPriority w:val="1"/>
    <w:qFormat/>
    <w:rsid w:val="008C6BF8"/>
    <w:pPr>
      <w:spacing w:after="0" w:line="240" w:lineRule="auto"/>
    </w:pPr>
  </w:style>
  <w:style w:type="character" w:customStyle="1" w:styleId="a8">
    <w:name w:val="Без интервала Знак"/>
    <w:link w:val="a6"/>
    <w:uiPriority w:val="1"/>
    <w:rsid w:val="005D1164"/>
  </w:style>
  <w:style w:type="paragraph" w:customStyle="1" w:styleId="NoSpacing1">
    <w:name w:val="No Spacing1"/>
    <w:rsid w:val="00273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27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F01B6"/>
  </w:style>
  <w:style w:type="paragraph" w:styleId="2">
    <w:name w:val="Body Text Indent 2"/>
    <w:basedOn w:val="a"/>
    <w:link w:val="20"/>
    <w:uiPriority w:val="99"/>
    <w:rsid w:val="00BF01B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01B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E10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15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5497</Words>
  <Characters>31335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Юлия Сергеевна</dc:creator>
  <cp:keywords/>
  <dc:description/>
  <cp:lastModifiedBy>Чижова Юлия Сергеевна</cp:lastModifiedBy>
  <cp:revision>53</cp:revision>
  <dcterms:created xsi:type="dcterms:W3CDTF">2015-05-05T05:12:00Z</dcterms:created>
  <dcterms:modified xsi:type="dcterms:W3CDTF">2015-05-06T07:24:00Z</dcterms:modified>
</cp:coreProperties>
</file>