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22348B" w:rsidTr="00B92E97">
        <w:tc>
          <w:tcPr>
            <w:tcW w:w="9356" w:type="dxa"/>
            <w:gridSpan w:val="4"/>
          </w:tcPr>
          <w:p w:rsidR="0022348B" w:rsidRDefault="0022348B" w:rsidP="00B92E9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48B" w:rsidRDefault="0022348B" w:rsidP="00B92E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2348B" w:rsidRDefault="0022348B" w:rsidP="00B92E9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22348B" w:rsidRDefault="0022348B" w:rsidP="00B92E9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2348B" w:rsidRDefault="0022348B" w:rsidP="00B92E97">
            <w:pPr>
              <w:jc w:val="center"/>
            </w:pPr>
          </w:p>
        </w:tc>
      </w:tr>
      <w:tr w:rsidR="0022348B" w:rsidTr="00B92E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48B" w:rsidRDefault="00DA11B7" w:rsidP="00B92E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15.04.</w:t>
            </w:r>
          </w:p>
        </w:tc>
        <w:tc>
          <w:tcPr>
            <w:tcW w:w="2607" w:type="dxa"/>
            <w:hideMark/>
          </w:tcPr>
          <w:p w:rsidR="0022348B" w:rsidRDefault="0022348B" w:rsidP="00B92E97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  <w:hideMark/>
          </w:tcPr>
          <w:p w:rsidR="0022348B" w:rsidRDefault="0022348B" w:rsidP="00B92E9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48B" w:rsidRDefault="00DA11B7" w:rsidP="00B92E97">
            <w:pPr>
              <w:jc w:val="both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</w:tr>
    </w:tbl>
    <w:p w:rsidR="0022348B" w:rsidRDefault="0022348B" w:rsidP="0022348B">
      <w:pPr>
        <w:jc w:val="both"/>
        <w:rPr>
          <w:sz w:val="28"/>
          <w:szCs w:val="28"/>
        </w:rPr>
      </w:pPr>
    </w:p>
    <w:p w:rsidR="0022348B" w:rsidRDefault="0022348B" w:rsidP="00223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1E71AB">
        <w:rPr>
          <w:sz w:val="28"/>
          <w:szCs w:val="28"/>
        </w:rPr>
        <w:t>администрации города Канска от 2</w:t>
      </w:r>
      <w:r w:rsidR="001B22BC">
        <w:rPr>
          <w:sz w:val="28"/>
          <w:szCs w:val="28"/>
        </w:rPr>
        <w:t>0.12.2011 № 2524</w:t>
      </w:r>
    </w:p>
    <w:p w:rsidR="000C1747" w:rsidRPr="0022348B" w:rsidRDefault="000C1747">
      <w:pPr>
        <w:rPr>
          <w:sz w:val="28"/>
          <w:szCs w:val="28"/>
        </w:rPr>
      </w:pPr>
    </w:p>
    <w:p w:rsidR="0022348B" w:rsidRDefault="001C35B0" w:rsidP="0022348B">
      <w:pPr>
        <w:ind w:firstLine="708"/>
        <w:jc w:val="both"/>
        <w:rPr>
          <w:sz w:val="28"/>
          <w:szCs w:val="28"/>
        </w:rPr>
      </w:pPr>
      <w:r w:rsidRPr="00950125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950125">
        <w:rPr>
          <w:sz w:val="28"/>
          <w:szCs w:val="28"/>
        </w:rPr>
        <w:t xml:space="preserve"> 179 Бюджетного кодекса Российской Ф</w:t>
      </w:r>
      <w:r>
        <w:rPr>
          <w:sz w:val="28"/>
          <w:szCs w:val="28"/>
        </w:rPr>
        <w:t>едерации</w:t>
      </w:r>
      <w:proofErr w:type="gramStart"/>
      <w:r>
        <w:rPr>
          <w:sz w:val="28"/>
          <w:szCs w:val="28"/>
        </w:rPr>
        <w:t>,</w:t>
      </w:r>
      <w:r w:rsidR="0022348B" w:rsidRPr="0022348B">
        <w:rPr>
          <w:sz w:val="28"/>
          <w:szCs w:val="28"/>
        </w:rPr>
        <w:t>н</w:t>
      </w:r>
      <w:proofErr w:type="gramEnd"/>
      <w:r w:rsidR="0022348B" w:rsidRPr="0022348B">
        <w:rPr>
          <w:sz w:val="28"/>
          <w:szCs w:val="28"/>
        </w:rPr>
        <w:t xml:space="preserve">а основании «Положения об Отделе культуры администрации города Канска», утвержденного Решением </w:t>
      </w:r>
      <w:proofErr w:type="spellStart"/>
      <w:r w:rsidR="0022348B" w:rsidRPr="0022348B">
        <w:rPr>
          <w:sz w:val="28"/>
          <w:szCs w:val="28"/>
        </w:rPr>
        <w:t>Канского</w:t>
      </w:r>
      <w:proofErr w:type="spellEnd"/>
      <w:r w:rsidR="0022348B" w:rsidRPr="0022348B">
        <w:rPr>
          <w:sz w:val="28"/>
          <w:szCs w:val="28"/>
        </w:rPr>
        <w:t xml:space="preserve"> городского Совета депутатов от 16.11.2012 № 43-222,</w:t>
      </w:r>
      <w:r w:rsidR="004076BB">
        <w:rPr>
          <w:sz w:val="28"/>
          <w:szCs w:val="28"/>
        </w:rPr>
        <w:t xml:space="preserve"> Протокола заседания комиссии по вопросам разработки долгосрочных целевых программ и контролю за реализацией долгосрочных целевых программ от 29.03.2013 г.,</w:t>
      </w:r>
      <w:bookmarkStart w:id="0" w:name="_GoBack"/>
      <w:bookmarkEnd w:id="0"/>
      <w:r w:rsidR="0022348B" w:rsidRPr="0022348B">
        <w:rPr>
          <w:sz w:val="28"/>
          <w:szCs w:val="28"/>
        </w:rPr>
        <w:t xml:space="preserve"> руководствуясь статьями 30, 35 Устава города Канска, ПОСТАНОВЛЯЮ:</w:t>
      </w:r>
    </w:p>
    <w:p w:rsidR="0022348B" w:rsidRDefault="0022348B" w:rsidP="0022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</w:t>
      </w:r>
      <w:r w:rsidR="00B92E97">
        <w:rPr>
          <w:sz w:val="28"/>
          <w:szCs w:val="28"/>
        </w:rPr>
        <w:t xml:space="preserve">от 20.12.2011 № 2524 </w:t>
      </w:r>
      <w:r>
        <w:rPr>
          <w:sz w:val="28"/>
          <w:szCs w:val="28"/>
        </w:rPr>
        <w:t>«</w:t>
      </w:r>
      <w:r w:rsidR="001C35B0">
        <w:rPr>
          <w:sz w:val="28"/>
          <w:szCs w:val="28"/>
        </w:rPr>
        <w:t>Об утверждении долгосрочной городской целевой программы «Организация культурно-массовых мероприятий в городе Канске» на 2012-2014 годы</w:t>
      </w:r>
      <w:r w:rsidR="00B92E97">
        <w:rPr>
          <w:sz w:val="28"/>
          <w:szCs w:val="28"/>
        </w:rPr>
        <w:t>»</w:t>
      </w:r>
      <w:r>
        <w:rPr>
          <w:sz w:val="28"/>
          <w:szCs w:val="28"/>
        </w:rPr>
        <w:t>следующие изменения:</w:t>
      </w:r>
    </w:p>
    <w:p w:rsidR="0022348B" w:rsidRDefault="006A62BC" w:rsidP="0022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5C49">
        <w:rPr>
          <w:sz w:val="28"/>
          <w:szCs w:val="28"/>
        </w:rPr>
        <w:t>о текс</w:t>
      </w:r>
      <w:r w:rsidR="005C483F">
        <w:rPr>
          <w:sz w:val="28"/>
          <w:szCs w:val="28"/>
        </w:rPr>
        <w:t>ту</w:t>
      </w:r>
      <w:r w:rsidR="0022348B">
        <w:rPr>
          <w:sz w:val="28"/>
          <w:szCs w:val="28"/>
        </w:rPr>
        <w:t xml:space="preserve"> программы </w:t>
      </w:r>
      <w:r w:rsidR="00EC2DF0">
        <w:rPr>
          <w:sz w:val="28"/>
          <w:szCs w:val="28"/>
        </w:rPr>
        <w:t xml:space="preserve">слова «Муниципальное казенное учреждение </w:t>
      </w:r>
      <w:r w:rsidR="0022348B">
        <w:rPr>
          <w:sz w:val="28"/>
          <w:szCs w:val="28"/>
        </w:rPr>
        <w:t xml:space="preserve"> «Централизованная бухгалтерия по ведению б</w:t>
      </w:r>
      <w:r w:rsidR="00EC2DF0">
        <w:rPr>
          <w:sz w:val="28"/>
          <w:szCs w:val="28"/>
        </w:rPr>
        <w:t>ухгалтерского</w:t>
      </w:r>
      <w:r w:rsidR="0022348B">
        <w:rPr>
          <w:sz w:val="28"/>
          <w:szCs w:val="28"/>
        </w:rPr>
        <w:t xml:space="preserve"> учета в сфере культуры» заменить словами «Отдел культуры администрации г. Канска»</w:t>
      </w:r>
      <w:r w:rsidR="00B92E97">
        <w:rPr>
          <w:sz w:val="28"/>
          <w:szCs w:val="28"/>
        </w:rPr>
        <w:t>, слова «МКУ «ЦБК» заменить словами «Отдел культуры»</w:t>
      </w:r>
      <w:r w:rsidR="0022348B">
        <w:rPr>
          <w:sz w:val="28"/>
          <w:szCs w:val="28"/>
        </w:rPr>
        <w:t>.</w:t>
      </w:r>
    </w:p>
    <w:p w:rsidR="00315D3F" w:rsidRDefault="004947DB" w:rsidP="00494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5D3F">
        <w:rPr>
          <w:sz w:val="28"/>
          <w:szCs w:val="28"/>
        </w:rPr>
        <w:t xml:space="preserve">2. </w:t>
      </w:r>
      <w:r w:rsidR="00315D3F" w:rsidRPr="00315D3F">
        <w:rPr>
          <w:sz w:val="28"/>
          <w:szCs w:val="28"/>
        </w:rPr>
        <w:t xml:space="preserve">Главному специалисту по работе со средствами массовой информации Отдела культуры администрации г. Канска (Н.И. Никонова) </w:t>
      </w:r>
      <w:r w:rsidR="00B92E97">
        <w:rPr>
          <w:sz w:val="28"/>
          <w:szCs w:val="28"/>
        </w:rPr>
        <w:t>опубликовать настоящее</w:t>
      </w:r>
      <w:r w:rsidR="00B92E97" w:rsidRPr="00315D3F">
        <w:rPr>
          <w:sz w:val="28"/>
          <w:szCs w:val="28"/>
        </w:rPr>
        <w:t xml:space="preserve"> постановление </w:t>
      </w:r>
      <w:r w:rsidR="00315D3F" w:rsidRPr="00315D3F">
        <w:rPr>
          <w:sz w:val="28"/>
          <w:szCs w:val="28"/>
        </w:rPr>
        <w:t>в газете «Официальный Канск»</w:t>
      </w:r>
      <w:r w:rsidR="00B92E97">
        <w:rPr>
          <w:sz w:val="28"/>
          <w:szCs w:val="28"/>
        </w:rPr>
        <w:t xml:space="preserve">, </w:t>
      </w:r>
      <w:r w:rsidR="00B92E97" w:rsidRPr="00315D3F">
        <w:rPr>
          <w:sz w:val="28"/>
          <w:szCs w:val="28"/>
        </w:rPr>
        <w:t>разместить на официальном сайте муниципального образования город Канск в сети Интернет</w:t>
      </w:r>
      <w:r w:rsidR="00315D3F" w:rsidRPr="00315D3F">
        <w:rPr>
          <w:sz w:val="28"/>
          <w:szCs w:val="28"/>
        </w:rPr>
        <w:t>.</w:t>
      </w:r>
    </w:p>
    <w:p w:rsidR="00315D3F" w:rsidRDefault="00315D3F" w:rsidP="00494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города по социальной политике Н.И. Князеву, заместителя главы города по вопросам экономики и инвестици</w:t>
      </w:r>
      <w:r w:rsidR="00B92E97">
        <w:rPr>
          <w:sz w:val="28"/>
          <w:szCs w:val="28"/>
        </w:rPr>
        <w:t>ям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.</w:t>
      </w:r>
    </w:p>
    <w:p w:rsidR="00315D3F" w:rsidRDefault="00315D3F" w:rsidP="00315D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 и распространяется на правоотношения</w:t>
      </w:r>
      <w:r w:rsidR="00B92E9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09.01.2013 г.</w:t>
      </w:r>
    </w:p>
    <w:p w:rsidR="00315D3F" w:rsidRDefault="00315D3F" w:rsidP="004947DB">
      <w:pPr>
        <w:jc w:val="both"/>
        <w:rPr>
          <w:sz w:val="28"/>
          <w:szCs w:val="28"/>
        </w:rPr>
      </w:pPr>
    </w:p>
    <w:p w:rsidR="00055C49" w:rsidRDefault="00055C49" w:rsidP="004947DB">
      <w:pPr>
        <w:jc w:val="both"/>
        <w:rPr>
          <w:sz w:val="28"/>
          <w:szCs w:val="28"/>
        </w:rPr>
      </w:pPr>
    </w:p>
    <w:p w:rsidR="00315D3F" w:rsidRPr="00315D3F" w:rsidRDefault="00315D3F" w:rsidP="00494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315D3F" w:rsidRPr="00315D3F" w:rsidSect="00315D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62"/>
    <w:rsid w:val="00055C49"/>
    <w:rsid w:val="000C1747"/>
    <w:rsid w:val="00196D9A"/>
    <w:rsid w:val="001B22BC"/>
    <w:rsid w:val="001C35B0"/>
    <w:rsid w:val="001E71AB"/>
    <w:rsid w:val="0022348B"/>
    <w:rsid w:val="00315D3F"/>
    <w:rsid w:val="00333E0D"/>
    <w:rsid w:val="004076BB"/>
    <w:rsid w:val="004947DB"/>
    <w:rsid w:val="005C483F"/>
    <w:rsid w:val="006A62BC"/>
    <w:rsid w:val="00755462"/>
    <w:rsid w:val="007F3D8A"/>
    <w:rsid w:val="00972471"/>
    <w:rsid w:val="00B92E97"/>
    <w:rsid w:val="00C40280"/>
    <w:rsid w:val="00D85899"/>
    <w:rsid w:val="00DA11B7"/>
    <w:rsid w:val="00E70A1E"/>
    <w:rsid w:val="00EC2DF0"/>
    <w:rsid w:val="00EC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Press</cp:lastModifiedBy>
  <cp:revision>4</cp:revision>
  <cp:lastPrinted>2013-03-21T07:38:00Z</cp:lastPrinted>
  <dcterms:created xsi:type="dcterms:W3CDTF">2013-03-25T07:51:00Z</dcterms:created>
  <dcterms:modified xsi:type="dcterms:W3CDTF">2013-04-16T06:25:00Z</dcterms:modified>
</cp:coreProperties>
</file>