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A0"/>
      </w:tblPr>
      <w:tblGrid>
        <w:gridCol w:w="1788"/>
        <w:gridCol w:w="2607"/>
        <w:gridCol w:w="3006"/>
        <w:gridCol w:w="1955"/>
      </w:tblGrid>
      <w:tr w:rsidR="000430BE" w:rsidTr="0042426C">
        <w:tc>
          <w:tcPr>
            <w:tcW w:w="9356" w:type="dxa"/>
            <w:gridSpan w:val="4"/>
          </w:tcPr>
          <w:p w:rsidR="000430BE" w:rsidRDefault="000430BE" w:rsidP="0042426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6900" cy="749300"/>
                  <wp:effectExtent l="0" t="0" r="0" b="0"/>
                  <wp:docPr id="1" name="Рисунок 6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0BE" w:rsidRDefault="000430BE" w:rsidP="0042426C">
            <w:pPr>
              <w:jc w:val="center"/>
            </w:pPr>
            <w:r>
              <w:t>Российская Федерация</w:t>
            </w:r>
          </w:p>
          <w:p w:rsidR="000430BE" w:rsidRDefault="000430BE" w:rsidP="0042426C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:rsidR="000430BE" w:rsidRDefault="000430BE" w:rsidP="0042426C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0430BE" w:rsidRDefault="000430BE" w:rsidP="0042426C">
            <w:pPr>
              <w:jc w:val="center"/>
            </w:pPr>
          </w:p>
        </w:tc>
      </w:tr>
      <w:tr w:rsidR="000430BE" w:rsidTr="0042426C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30BE" w:rsidRDefault="0020631E" w:rsidP="0042426C">
            <w:pPr>
              <w:jc w:val="right"/>
            </w:pPr>
            <w:r>
              <w:t>08.05.</w:t>
            </w:r>
          </w:p>
        </w:tc>
        <w:tc>
          <w:tcPr>
            <w:tcW w:w="2607" w:type="dxa"/>
          </w:tcPr>
          <w:p w:rsidR="000430BE" w:rsidRDefault="000430BE" w:rsidP="0042426C"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3006" w:type="dxa"/>
          </w:tcPr>
          <w:p w:rsidR="000430BE" w:rsidRDefault="000430BE" w:rsidP="0042426C">
            <w:pPr>
              <w:jc w:val="right"/>
            </w:pPr>
            <w: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30BE" w:rsidRDefault="0020631E" w:rsidP="0042426C">
            <w:pPr>
              <w:jc w:val="both"/>
            </w:pPr>
            <w:r>
              <w:t>597</w:t>
            </w:r>
          </w:p>
        </w:tc>
      </w:tr>
    </w:tbl>
    <w:p w:rsidR="000430BE" w:rsidRPr="008478C2" w:rsidRDefault="000430BE" w:rsidP="000430BE">
      <w:pPr>
        <w:tabs>
          <w:tab w:val="right" w:pos="9355"/>
        </w:tabs>
        <w:jc w:val="both"/>
      </w:pPr>
    </w:p>
    <w:p w:rsidR="000430BE" w:rsidRPr="00630655" w:rsidRDefault="000430BE" w:rsidP="000430BE">
      <w:pPr>
        <w:tabs>
          <w:tab w:val="right" w:pos="9355"/>
        </w:tabs>
        <w:jc w:val="both"/>
      </w:pPr>
      <w:r>
        <w:t xml:space="preserve">О внесении изменений в постановление администрации г. Канска от 09.04.2013 № 450 </w:t>
      </w:r>
    </w:p>
    <w:p w:rsidR="000430BE" w:rsidRPr="00630655" w:rsidRDefault="000430BE" w:rsidP="000430BE">
      <w:pPr>
        <w:jc w:val="both"/>
      </w:pPr>
    </w:p>
    <w:p w:rsidR="000430BE" w:rsidRDefault="000430BE" w:rsidP="000430BE">
      <w:pPr>
        <w:pStyle w:val="a3"/>
        <w:rPr>
          <w:color w:val="auto"/>
          <w:szCs w:val="28"/>
        </w:rPr>
      </w:pPr>
      <w:r>
        <w:tab/>
        <w:t>В целях организации мероприятий, направленных на воспитание патриотических чувств граждан, создания условий для организации досуга населения, на основании пункта 3 календарного плана культурно-массовых мероприятий на 2013 год, утвержденного Постановлением администрации г. Канска № 118 от 04.02.2013 г.,</w:t>
      </w:r>
      <w:r>
        <w:rPr>
          <w:color w:val="auto"/>
          <w:szCs w:val="28"/>
        </w:rPr>
        <w:t xml:space="preserve">руководствуясь </w:t>
      </w:r>
      <w:r w:rsidRPr="003144EF">
        <w:rPr>
          <w:color w:val="auto"/>
          <w:szCs w:val="28"/>
        </w:rPr>
        <w:t>статьей 30, 35 Устава города</w:t>
      </w:r>
      <w:r>
        <w:rPr>
          <w:color w:val="auto"/>
          <w:szCs w:val="28"/>
        </w:rPr>
        <w:t xml:space="preserve"> Канска</w:t>
      </w:r>
      <w:r w:rsidRPr="003144EF">
        <w:rPr>
          <w:color w:val="auto"/>
          <w:szCs w:val="28"/>
        </w:rPr>
        <w:t xml:space="preserve">, ПОСТАНОВЛЯЮ: </w:t>
      </w:r>
    </w:p>
    <w:p w:rsidR="000430BE" w:rsidRPr="00630655" w:rsidRDefault="000430BE" w:rsidP="000430BE">
      <w:pPr>
        <w:tabs>
          <w:tab w:val="right" w:pos="9355"/>
        </w:tabs>
        <w:jc w:val="both"/>
      </w:pPr>
      <w:r>
        <w:rPr>
          <w:color w:val="auto"/>
          <w:szCs w:val="28"/>
        </w:rPr>
        <w:tab/>
        <w:t xml:space="preserve">        1. Внести </w:t>
      </w:r>
      <w:r>
        <w:t>в постановление администрации г. Канска от 09.04.2013 № 450 «О проведении мероприятий, посвященных празднованию 68-й годовщины Победы в Великой Отечественной войне 1941-1945 годов» следующие изменения:</w:t>
      </w:r>
    </w:p>
    <w:p w:rsidR="000430BE" w:rsidRDefault="000430BE" w:rsidP="000430BE">
      <w:pPr>
        <w:pStyle w:val="a3"/>
      </w:pPr>
      <w:r>
        <w:rPr>
          <w:color w:val="auto"/>
          <w:szCs w:val="28"/>
        </w:rPr>
        <w:tab/>
        <w:t>1.</w:t>
      </w:r>
      <w:r w:rsidR="00156E06">
        <w:rPr>
          <w:color w:val="auto"/>
          <w:szCs w:val="28"/>
        </w:rPr>
        <w:t>1.</w:t>
      </w:r>
      <w:r>
        <w:t xml:space="preserve">В разделе 4  «Концертные программы 08.05.2013 г.» п. 4.1 «Доставка хореографического коллектива из МБОУ ДДТ до ДК «Строитель» и обратно» в графе </w:t>
      </w:r>
      <w:r w:rsidR="00156E06">
        <w:t>«О</w:t>
      </w:r>
      <w:r>
        <w:t>тветственные</w:t>
      </w:r>
      <w:r w:rsidR="00156E06">
        <w:t>»</w:t>
      </w:r>
      <w:r>
        <w:t xml:space="preserve"> слова «МКУ «Служба заказчика» (Герасимиди Д.С.)» заменить на слова  «МБОУ ДОД Детско-юношеская спортивная школа зимних видов спорта им. заслуженного мастера спорта В.И. Стольникова (Кузьмин В.А.)</w:t>
      </w:r>
      <w:r w:rsidR="00F209B9">
        <w:t>, МБОУ ДОД «Детско-юношеская спортивная школа» (Целюк В.И.)</w:t>
      </w:r>
      <w:bookmarkStart w:id="0" w:name="_GoBack"/>
      <w:bookmarkEnd w:id="0"/>
      <w:r>
        <w:t>».</w:t>
      </w:r>
    </w:p>
    <w:p w:rsidR="000430BE" w:rsidRDefault="000430BE" w:rsidP="000430BE">
      <w:pPr>
        <w:pStyle w:val="a9"/>
        <w:spacing w:after="0"/>
        <w:ind w:left="0" w:firstLine="708"/>
        <w:jc w:val="both"/>
      </w:pPr>
      <w:r>
        <w:rPr>
          <w:color w:val="auto"/>
          <w:szCs w:val="28"/>
        </w:rPr>
        <w:t>2</w:t>
      </w:r>
      <w:r w:rsidRPr="00CC345E">
        <w:rPr>
          <w:color w:val="FF0000"/>
          <w:szCs w:val="28"/>
        </w:rPr>
        <w:t xml:space="preserve">. </w:t>
      </w:r>
      <w:r w:rsidRPr="00CC345E">
        <w:rPr>
          <w:color w:val="auto"/>
        </w:rPr>
        <w:t>Консультанту главы города по связям с общественностью (Н.И. Никонова)</w:t>
      </w:r>
      <w:r w:rsidRPr="00C9789C">
        <w:rPr>
          <w:szCs w:val="28"/>
        </w:rPr>
        <w:t>разместить данное Постановление на официальном сайте муниципального образования город Канск в сети Интернет</w:t>
      </w:r>
      <w:r w:rsidR="00156E06">
        <w:rPr>
          <w:szCs w:val="28"/>
        </w:rPr>
        <w:t>.</w:t>
      </w:r>
    </w:p>
    <w:p w:rsidR="000430BE" w:rsidRDefault="000430BE" w:rsidP="000430BE">
      <w:pPr>
        <w:ind w:firstLine="720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3. </w:t>
      </w:r>
      <w:r>
        <w:rPr>
          <w:szCs w:val="28"/>
        </w:rPr>
        <w:t>Контроль за исполнением настоящего постановления  возложить на заместителя главы города по социальной политике Н.И. Князеву.</w:t>
      </w:r>
    </w:p>
    <w:p w:rsidR="000430BE" w:rsidRDefault="00DA1A8C" w:rsidP="000430BE">
      <w:pPr>
        <w:ind w:firstLine="720"/>
        <w:jc w:val="both"/>
        <w:rPr>
          <w:color w:val="auto"/>
          <w:szCs w:val="28"/>
        </w:rPr>
      </w:pPr>
      <w:r>
        <w:rPr>
          <w:color w:val="auto"/>
          <w:szCs w:val="28"/>
        </w:rPr>
        <w:t>4</w:t>
      </w:r>
      <w:r w:rsidR="000430BE">
        <w:rPr>
          <w:color w:val="auto"/>
          <w:szCs w:val="28"/>
        </w:rPr>
        <w:t>. Постановление вступает в силу со дня подписания.</w:t>
      </w:r>
    </w:p>
    <w:p w:rsidR="000430BE" w:rsidRDefault="000430BE" w:rsidP="000430BE">
      <w:pPr>
        <w:tabs>
          <w:tab w:val="left" w:pos="1967"/>
        </w:tabs>
        <w:jc w:val="both"/>
        <w:rPr>
          <w:color w:val="auto"/>
          <w:szCs w:val="28"/>
        </w:rPr>
      </w:pPr>
    </w:p>
    <w:p w:rsidR="000430BE" w:rsidRDefault="000430BE" w:rsidP="000430BE">
      <w:pPr>
        <w:tabs>
          <w:tab w:val="left" w:pos="1967"/>
        </w:tabs>
        <w:jc w:val="both"/>
        <w:rPr>
          <w:color w:val="auto"/>
          <w:szCs w:val="28"/>
        </w:rPr>
      </w:pPr>
    </w:p>
    <w:p w:rsidR="000430BE" w:rsidRDefault="000430BE" w:rsidP="000430BE">
      <w:pPr>
        <w:tabs>
          <w:tab w:val="left" w:pos="1967"/>
        </w:tabs>
        <w:jc w:val="both"/>
        <w:rPr>
          <w:color w:val="auto"/>
          <w:szCs w:val="28"/>
        </w:rPr>
      </w:pPr>
    </w:p>
    <w:p w:rsidR="000430BE" w:rsidRDefault="000430BE" w:rsidP="000430BE">
      <w:pPr>
        <w:jc w:val="both"/>
      </w:pPr>
      <w:r>
        <w:t>Глава города Канска</w:t>
      </w:r>
      <w:r>
        <w:tab/>
      </w:r>
      <w:r>
        <w:tab/>
      </w:r>
      <w: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  <w:t>Н.Н.Качан</w:t>
      </w:r>
    </w:p>
    <w:p w:rsidR="000430BE" w:rsidRDefault="000430BE" w:rsidP="000430BE">
      <w:pPr>
        <w:jc w:val="both"/>
      </w:pPr>
    </w:p>
    <w:p w:rsidR="000430BE" w:rsidRDefault="000430BE" w:rsidP="000430BE">
      <w:pPr>
        <w:jc w:val="both"/>
        <w:sectPr w:rsidR="000430BE" w:rsidSect="00F95AB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0C1747" w:rsidRDefault="000C1747"/>
    <w:sectPr w:rsidR="000C1747" w:rsidSect="00F95ABC"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008" w:rsidRDefault="00C76008">
      <w:r>
        <w:separator/>
      </w:r>
    </w:p>
  </w:endnote>
  <w:endnote w:type="continuationSeparator" w:id="1">
    <w:p w:rsidR="00C76008" w:rsidRDefault="00C76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BC" w:rsidRDefault="00C7600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BC" w:rsidRDefault="00C7600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BC" w:rsidRDefault="00C760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008" w:rsidRDefault="00C76008">
      <w:r>
        <w:separator/>
      </w:r>
    </w:p>
  </w:footnote>
  <w:footnote w:type="continuationSeparator" w:id="1">
    <w:p w:rsidR="00C76008" w:rsidRDefault="00C760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BC" w:rsidRDefault="00C7600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BC" w:rsidRDefault="00AA6790">
    <w:pPr>
      <w:pStyle w:val="a5"/>
      <w:jc w:val="center"/>
    </w:pPr>
    <w:r>
      <w:fldChar w:fldCharType="begin"/>
    </w:r>
    <w:r w:rsidR="00156E06">
      <w:instrText xml:space="preserve"> PAGE   \* MERGEFORMAT </w:instrText>
    </w:r>
    <w:r>
      <w:fldChar w:fldCharType="separate"/>
    </w:r>
    <w:r w:rsidR="000430BE">
      <w:rPr>
        <w:noProof/>
      </w:rPr>
      <w:t>2</w:t>
    </w:r>
    <w:r>
      <w:rPr>
        <w:noProof/>
      </w:rPr>
      <w:fldChar w:fldCharType="end"/>
    </w:r>
  </w:p>
  <w:p w:rsidR="00F95ABC" w:rsidRDefault="00C7600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BC" w:rsidRDefault="00C7600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678"/>
    <w:rsid w:val="000430BE"/>
    <w:rsid w:val="000C1747"/>
    <w:rsid w:val="00156E06"/>
    <w:rsid w:val="00196D9A"/>
    <w:rsid w:val="0020631E"/>
    <w:rsid w:val="007946BE"/>
    <w:rsid w:val="00AA6790"/>
    <w:rsid w:val="00B00678"/>
    <w:rsid w:val="00C76008"/>
    <w:rsid w:val="00DA1A8C"/>
    <w:rsid w:val="00EC3130"/>
    <w:rsid w:val="00F209B9"/>
    <w:rsid w:val="00F55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B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"/>
    <w:basedOn w:val="a"/>
    <w:link w:val="a4"/>
    <w:uiPriority w:val="99"/>
    <w:rsid w:val="000430BE"/>
    <w:pPr>
      <w:jc w:val="both"/>
    </w:pPr>
  </w:style>
  <w:style w:type="character" w:customStyle="1" w:styleId="a4">
    <w:name w:val="Основной текст Знак"/>
    <w:aliases w:val="Знак1 Знак"/>
    <w:basedOn w:val="a0"/>
    <w:link w:val="a3"/>
    <w:uiPriority w:val="99"/>
    <w:rsid w:val="000430B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0430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0B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0430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0B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0430B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430B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30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30B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B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"/>
    <w:basedOn w:val="a"/>
    <w:link w:val="a4"/>
    <w:uiPriority w:val="99"/>
    <w:rsid w:val="000430BE"/>
    <w:pPr>
      <w:jc w:val="both"/>
    </w:pPr>
  </w:style>
  <w:style w:type="character" w:customStyle="1" w:styleId="a4">
    <w:name w:val="Основной текст Знак"/>
    <w:aliases w:val="Знак1 Знак"/>
    <w:basedOn w:val="a0"/>
    <w:link w:val="a3"/>
    <w:uiPriority w:val="99"/>
    <w:rsid w:val="000430B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0430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0B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0430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0B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0430B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430B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30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30B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Kultura-1</dc:creator>
  <cp:keywords/>
  <dc:description/>
  <cp:lastModifiedBy>Press</cp:lastModifiedBy>
  <cp:revision>6</cp:revision>
  <cp:lastPrinted>2013-05-06T11:24:00Z</cp:lastPrinted>
  <dcterms:created xsi:type="dcterms:W3CDTF">2013-05-06T11:15:00Z</dcterms:created>
  <dcterms:modified xsi:type="dcterms:W3CDTF">2013-05-08T05:19:00Z</dcterms:modified>
</cp:coreProperties>
</file>