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A0"/>
      </w:tblPr>
      <w:tblGrid>
        <w:gridCol w:w="9356"/>
      </w:tblGrid>
      <w:tr w:rsidR="006F552D" w:rsidRPr="006F552D" w:rsidTr="006F552D">
        <w:trPr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Ind w:w="108" w:type="dxa"/>
              <w:tblLayout w:type="fixed"/>
              <w:tblLook w:val="00A0"/>
            </w:tblPr>
            <w:tblGrid>
              <w:gridCol w:w="9356"/>
            </w:tblGrid>
            <w:tr w:rsidR="00823EB4" w:rsidRPr="00823EB4" w:rsidTr="00823EB4">
              <w:trPr>
                <w:jc w:val="center"/>
              </w:trPr>
              <w:tc>
                <w:tcPr>
                  <w:tcW w:w="9356" w:type="dxa"/>
                </w:tcPr>
                <w:p w:rsidR="00823EB4" w:rsidRPr="00823EB4" w:rsidRDefault="00823EB4" w:rsidP="00823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823EB4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90550" cy="752475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3EB4" w:rsidRPr="00823EB4" w:rsidRDefault="00823EB4" w:rsidP="00823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23EB4">
                    <w:rPr>
                      <w:rFonts w:ascii="Times New Roman" w:hAnsi="Times New Roman" w:cs="Times New Roman"/>
                      <w:sz w:val="28"/>
                    </w:rPr>
                    <w:t>Российская Федерация</w:t>
                  </w:r>
                </w:p>
                <w:p w:rsidR="00823EB4" w:rsidRPr="00823EB4" w:rsidRDefault="00823EB4" w:rsidP="00823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23EB4">
                    <w:rPr>
                      <w:rFonts w:ascii="Times New Roman" w:hAnsi="Times New Roman" w:cs="Times New Roman"/>
                      <w:sz w:val="28"/>
                    </w:rPr>
                    <w:t>Администрация города Канска</w:t>
                  </w:r>
                  <w:r w:rsidRPr="00823EB4">
                    <w:rPr>
                      <w:rFonts w:ascii="Times New Roman" w:hAnsi="Times New Roman" w:cs="Times New Roman"/>
                      <w:sz w:val="28"/>
                    </w:rPr>
                    <w:br/>
                    <w:t>Красноярского края</w:t>
                  </w:r>
                </w:p>
                <w:p w:rsidR="00823EB4" w:rsidRPr="00823EB4" w:rsidRDefault="00823EB4" w:rsidP="00823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40"/>
                    </w:rPr>
                  </w:pPr>
                  <w:r w:rsidRPr="00823EB4">
                    <w:rPr>
                      <w:rFonts w:ascii="Times New Roman" w:hAnsi="Times New Roman" w:cs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823EB4" w:rsidRPr="00823EB4" w:rsidRDefault="00823EB4" w:rsidP="00823E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52D" w:rsidRPr="00823EB4" w:rsidRDefault="006F552D" w:rsidP="0082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302" w:rsidRDefault="00823EB4" w:rsidP="0021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24.07.2013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997</w:t>
      </w:r>
    </w:p>
    <w:p w:rsidR="00823EB4" w:rsidRPr="00A52302" w:rsidRDefault="00823EB4" w:rsidP="0021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52D" w:rsidRDefault="006F552D" w:rsidP="0021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группы по оплате труда</w:t>
      </w:r>
      <w:r w:rsidR="00730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муниципальных образовательных</w:t>
      </w:r>
      <w:r w:rsidR="00730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учреждений дополнительного образования детей</w:t>
      </w:r>
    </w:p>
    <w:p w:rsidR="006F552D" w:rsidRDefault="006F552D" w:rsidP="0021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52D" w:rsidRDefault="006F552D" w:rsidP="0021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Закона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администрации города Канска от 23.05.2011 № 773 «Об утверждении Примерного положения об оплате труда </w:t>
      </w:r>
      <w:r w:rsidR="00772F6A">
        <w:rPr>
          <w:rFonts w:ascii="Times New Roman" w:hAnsi="Times New Roman" w:cs="Times New Roman"/>
          <w:bCs/>
          <w:sz w:val="28"/>
          <w:szCs w:val="28"/>
        </w:rPr>
        <w:t>работников муниципальных бюджетных и казенных образовательных учреждений города Канска, подведомственных муниципальному казенному учреждению «Управление образования администрации города Канска», участвующих в эксперименте по введению новых систем оплаты труда», руководствуясь статьями 30, 35 Устава города Канска, ПОСТАНОВЛЯЮ:</w:t>
      </w:r>
    </w:p>
    <w:p w:rsidR="00772F6A" w:rsidRDefault="00772F6A" w:rsidP="00211E4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Установить объем деятельности муниципальных образовательных учреждений дополнительного образования детей города Канска для установления группы по оплате труда руководителей </w:t>
      </w:r>
      <w:r w:rsidR="00A52302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учреждений дополнительного образования детей, участвующих в эксперименте по введению новых систем оплаты труда на 2013 год, согласно приложению № 1.</w:t>
      </w:r>
    </w:p>
    <w:p w:rsidR="00A52302" w:rsidRDefault="00A52302" w:rsidP="00211E4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Установить группу по оплате труда руководителей муниципальных учреждений дополнительного образования детей города Канска, участвующих в эксперименте по введению новых систем оплаты труда на 2013 год, согласно приложению № 2.</w:t>
      </w:r>
    </w:p>
    <w:p w:rsidR="00211E41" w:rsidRPr="00211E41" w:rsidRDefault="00A52302" w:rsidP="00211E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41">
        <w:rPr>
          <w:rFonts w:ascii="Times New Roman" w:hAnsi="Times New Roman" w:cs="Times New Roman"/>
          <w:bCs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>3.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</w:t>
      </w:r>
      <w:r w:rsidR="00211E41">
        <w:rPr>
          <w:rFonts w:ascii="Times New Roman" w:hAnsi="Times New Roman" w:cs="Times New Roman"/>
          <w:sz w:val="28"/>
          <w:szCs w:val="28"/>
        </w:rPr>
        <w:t>орода</w:t>
      </w:r>
      <w:r w:rsidR="00211E41" w:rsidRPr="00211E41">
        <w:rPr>
          <w:rFonts w:ascii="Times New Roman" w:hAnsi="Times New Roman" w:cs="Times New Roman"/>
          <w:sz w:val="28"/>
          <w:szCs w:val="28"/>
        </w:rPr>
        <w:t xml:space="preserve"> Канска (Никонова Н.И.)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211E41" w:rsidRDefault="00211E41" w:rsidP="0021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4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по вопросам экономики и инвестициям Н.В. Кадач.</w:t>
      </w:r>
    </w:p>
    <w:p w:rsidR="00823EB4" w:rsidRPr="00211E41" w:rsidRDefault="00823EB4" w:rsidP="0021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41" w:rsidRPr="00211E41" w:rsidRDefault="00211E41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41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01.07.2013 год</w:t>
      </w:r>
      <w:r w:rsidR="00716C00">
        <w:rPr>
          <w:rFonts w:ascii="Times New Roman" w:hAnsi="Times New Roman" w:cs="Times New Roman"/>
          <w:sz w:val="28"/>
          <w:szCs w:val="28"/>
        </w:rPr>
        <w:t>а</w:t>
      </w:r>
      <w:r w:rsidRPr="00211E41">
        <w:rPr>
          <w:rFonts w:ascii="Times New Roman" w:hAnsi="Times New Roman" w:cs="Times New Roman"/>
          <w:sz w:val="28"/>
          <w:szCs w:val="28"/>
        </w:rPr>
        <w:t>.</w:t>
      </w:r>
    </w:p>
    <w:p w:rsidR="00211E41" w:rsidRDefault="00211E41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41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11E41" w:rsidRPr="00211E41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</w:r>
      <w:r w:rsidR="00211E41" w:rsidRPr="00211E41">
        <w:rPr>
          <w:rFonts w:ascii="Times New Roman" w:hAnsi="Times New Roman" w:cs="Times New Roman"/>
          <w:sz w:val="28"/>
          <w:szCs w:val="28"/>
        </w:rPr>
        <w:tab/>
        <w:t xml:space="preserve">   Н.Н. Качан</w:t>
      </w: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211E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Pr="0093612D" w:rsidRDefault="00716C00" w:rsidP="0093612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2D" w:rsidRPr="0093612D">
        <w:rPr>
          <w:rFonts w:ascii="Times New Roman" w:hAnsi="Times New Roman" w:cs="Times New Roman"/>
          <w:sz w:val="28"/>
          <w:szCs w:val="28"/>
        </w:rPr>
        <w:t xml:space="preserve">  Приложение 1 к постановлению    </w:t>
      </w:r>
    </w:p>
    <w:p w:rsidR="00823EB4" w:rsidRDefault="0093612D" w:rsidP="00823EB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93612D">
        <w:rPr>
          <w:rFonts w:ascii="Times New Roman" w:hAnsi="Times New Roman" w:cs="Times New Roman"/>
          <w:sz w:val="28"/>
          <w:szCs w:val="28"/>
        </w:rPr>
        <w:t xml:space="preserve">   администрации г.</w:t>
      </w:r>
      <w:r w:rsidR="00D53FFD">
        <w:rPr>
          <w:rFonts w:ascii="Times New Roman" w:hAnsi="Times New Roman" w:cs="Times New Roman"/>
          <w:sz w:val="28"/>
          <w:szCs w:val="28"/>
        </w:rPr>
        <w:t xml:space="preserve"> </w:t>
      </w:r>
      <w:r w:rsidRPr="0093612D">
        <w:rPr>
          <w:rFonts w:ascii="Times New Roman" w:hAnsi="Times New Roman" w:cs="Times New Roman"/>
          <w:sz w:val="28"/>
          <w:szCs w:val="28"/>
        </w:rPr>
        <w:t>Канска</w:t>
      </w:r>
    </w:p>
    <w:p w:rsidR="0093612D" w:rsidRPr="0093612D" w:rsidRDefault="00823EB4" w:rsidP="00823EB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от 24.07.</w:t>
      </w:r>
      <w:r w:rsidR="0093612D" w:rsidRPr="0093612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3612D" w:rsidRPr="0093612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3612D" w:rsidRPr="0093612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997</w:t>
      </w:r>
    </w:p>
    <w:p w:rsidR="0093612D" w:rsidRPr="0093612D" w:rsidRDefault="0093612D" w:rsidP="0093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2D" w:rsidRPr="0093612D" w:rsidRDefault="0093612D" w:rsidP="0093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12D">
        <w:rPr>
          <w:rFonts w:ascii="Times New Roman" w:hAnsi="Times New Roman" w:cs="Times New Roman"/>
          <w:sz w:val="28"/>
          <w:szCs w:val="28"/>
        </w:rPr>
        <w:t>Объем деятельности муниципальных общеобразовательных учреждений города Канска для установления группы по оплате труда руководителей муниципальных учреждений дополнительного образования детей города Канска, участвующих в эксперименте по введению новых систем оплаты труда на 2013 год</w:t>
      </w:r>
    </w:p>
    <w:p w:rsidR="0093612D" w:rsidRPr="0093612D" w:rsidRDefault="0093612D" w:rsidP="0093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Look w:val="01E0"/>
      </w:tblPr>
      <w:tblGrid>
        <w:gridCol w:w="2460"/>
        <w:gridCol w:w="2460"/>
        <w:gridCol w:w="2458"/>
        <w:gridCol w:w="2369"/>
      </w:tblGrid>
      <w:tr w:rsidR="0093612D" w:rsidRPr="0093612D" w:rsidTr="00EE7195">
        <w:trPr>
          <w:trHeight w:val="53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МБОУ ДОД ЦДТТ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МБОУ ДОД ДДТ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МБОУ ДОД СЮН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МБОУ ДОД ДДЮТ и Э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Показатели, условия, к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оличество баллов по показателю: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1.Количество обучающихся (воспитанников) в учреждениях (в многопрофильном за каждого обучающегося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0,3 балла, в однопрофильном 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каждого обучающегося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0,5 балла 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                                                                      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373,5</w:t>
            </w:r>
            <w:r w:rsidRPr="009361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 xml:space="preserve">405,9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93612D" w:rsidRPr="0093612D" w:rsidTr="00EE7195">
        <w:trPr>
          <w:trHeight w:val="2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2.Количество лицензированных программ (за каждую программу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0,5 баллов)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Количество работников в учреждении (дополнительно за каждого работника, имеющего первую квалификационную категорию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0,5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Количество работников в учреждении (дополнительно за каждого работника, имеющего высшуюую квалификационную категорию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балл)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6.Наличие оборудованных и используемых в образовательном процессе учебных кабинетов (за каждый класс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7. Наличие загородных объектов (лагерей, баз отдыха) (находящихся на балансе учреждения  30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8. Наличие собственной котельной, очистных и других сооружений (за каждый вид 10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9.Наличие автотранспортных средств, сельхозмашин, строительной и другой самоходной техники на балансе учреждения (за каждую единицу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 балла, но не более 30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 (за каждый вид 5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 баллов)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Наличие в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 образовательных учреждений (классов, групп) 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(за каждого обучающегося (воспитанника) </w:t>
            </w:r>
            <w:r w:rsidRPr="0093612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балл)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612D" w:rsidRPr="0093612D" w:rsidTr="00EE7195">
        <w:trPr>
          <w:trHeight w:val="26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объем деятельности муниципальных общеобразовательных учреждений</w:t>
            </w:r>
            <w:r w:rsidRPr="0093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93612D" w:rsidRPr="0093612D" w:rsidTr="00EE7195">
        <w:trPr>
          <w:trHeight w:val="2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680,4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D" w:rsidRPr="0093612D" w:rsidRDefault="0093612D" w:rsidP="0093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2D">
              <w:rPr>
                <w:rFonts w:ascii="Times New Roman" w:hAnsi="Times New Roman" w:cs="Times New Roman"/>
                <w:sz w:val="28"/>
                <w:szCs w:val="28"/>
              </w:rPr>
              <w:t xml:space="preserve"> 545</w:t>
            </w:r>
          </w:p>
        </w:tc>
      </w:tr>
    </w:tbl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00" w:rsidRDefault="00716C00" w:rsidP="00716C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МКУ</w:t>
      </w:r>
    </w:p>
    <w:p w:rsidR="00716C00" w:rsidRDefault="00716C00" w:rsidP="00716C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«УО администрации г.Канска»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И.В. Ставер</w:t>
      </w: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B4" w:rsidRDefault="00823EB4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Pr="0093612D" w:rsidRDefault="00716C00" w:rsidP="0093612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2</w:t>
      </w:r>
      <w:r w:rsidR="0093612D" w:rsidRPr="0093612D">
        <w:rPr>
          <w:rFonts w:ascii="Times New Roman" w:hAnsi="Times New Roman" w:cs="Times New Roman"/>
          <w:sz w:val="28"/>
          <w:szCs w:val="28"/>
        </w:rPr>
        <w:t xml:space="preserve"> к постановлению    </w:t>
      </w:r>
    </w:p>
    <w:p w:rsidR="00823EB4" w:rsidRDefault="0093612D" w:rsidP="00823EB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93612D">
        <w:rPr>
          <w:rFonts w:ascii="Times New Roman" w:hAnsi="Times New Roman" w:cs="Times New Roman"/>
          <w:sz w:val="28"/>
          <w:szCs w:val="28"/>
        </w:rPr>
        <w:t xml:space="preserve">   администрации г.</w:t>
      </w:r>
      <w:r w:rsidR="00D53FFD">
        <w:rPr>
          <w:rFonts w:ascii="Times New Roman" w:hAnsi="Times New Roman" w:cs="Times New Roman"/>
          <w:sz w:val="28"/>
          <w:szCs w:val="28"/>
        </w:rPr>
        <w:t xml:space="preserve"> </w:t>
      </w:r>
      <w:r w:rsidRPr="0093612D">
        <w:rPr>
          <w:rFonts w:ascii="Times New Roman" w:hAnsi="Times New Roman" w:cs="Times New Roman"/>
          <w:sz w:val="28"/>
          <w:szCs w:val="28"/>
        </w:rPr>
        <w:t>Канска</w:t>
      </w:r>
    </w:p>
    <w:p w:rsidR="0093612D" w:rsidRPr="0093612D" w:rsidRDefault="00823EB4" w:rsidP="00823EB4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3612D" w:rsidRPr="009361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</w:t>
      </w:r>
      <w:r w:rsidR="0093612D" w:rsidRPr="0093612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3612D" w:rsidRPr="0093612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3612D" w:rsidRPr="0093612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997</w:t>
      </w:r>
    </w:p>
    <w:p w:rsidR="0093612D" w:rsidRPr="0093612D" w:rsidRDefault="0093612D" w:rsidP="0093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7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уппа по оплате труда руководителей муниципальных учреждений дополнительного образования детей города Канска, участвующих в эксперименте по введению новых систем оплаты труда на 2013 год</w:t>
      </w:r>
    </w:p>
    <w:p w:rsidR="0093612D" w:rsidRDefault="0093612D" w:rsidP="00936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6"/>
        <w:gridCol w:w="1401"/>
      </w:tblGrid>
      <w:tr w:rsidR="00EE7195" w:rsidRPr="00D32CDC" w:rsidTr="00EE7195">
        <w:trPr>
          <w:trHeight w:val="1364"/>
        </w:trPr>
        <w:tc>
          <w:tcPr>
            <w:tcW w:w="8346" w:type="dxa"/>
          </w:tcPr>
          <w:p w:rsidR="00EE7195" w:rsidRPr="00D32CDC" w:rsidRDefault="00EE7195" w:rsidP="0093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195" w:rsidRPr="00D32CDC" w:rsidRDefault="00EE7195" w:rsidP="0093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    дополнительного  образования детей</w:t>
            </w:r>
          </w:p>
        </w:tc>
        <w:tc>
          <w:tcPr>
            <w:tcW w:w="1401" w:type="dxa"/>
          </w:tcPr>
          <w:p w:rsidR="00EE7195" w:rsidRPr="00D32CDC" w:rsidRDefault="00EE7195" w:rsidP="00936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>Группа       по оплате труда</w:t>
            </w:r>
          </w:p>
        </w:tc>
      </w:tr>
      <w:tr w:rsidR="00EE7195" w:rsidRPr="00D32CDC" w:rsidTr="00EE7195">
        <w:trPr>
          <w:trHeight w:val="1364"/>
        </w:trPr>
        <w:tc>
          <w:tcPr>
            <w:tcW w:w="8346" w:type="dxa"/>
          </w:tcPr>
          <w:p w:rsidR="00EE7195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детского технического творчества»</w:t>
            </w:r>
          </w:p>
          <w:p w:rsidR="00823EB4" w:rsidRPr="00D32CDC" w:rsidRDefault="00823EB4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ДОД ЦДТТ)</w:t>
            </w:r>
          </w:p>
        </w:tc>
        <w:tc>
          <w:tcPr>
            <w:tcW w:w="1401" w:type="dxa"/>
          </w:tcPr>
          <w:p w:rsidR="00EE7195" w:rsidRPr="00D32CDC" w:rsidRDefault="00EE7195" w:rsidP="00936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E7195" w:rsidRPr="00D32CDC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C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E7195" w:rsidRPr="00D32CDC" w:rsidTr="00EE7195">
        <w:trPr>
          <w:trHeight w:val="1348"/>
        </w:trPr>
        <w:tc>
          <w:tcPr>
            <w:tcW w:w="8346" w:type="dxa"/>
          </w:tcPr>
          <w:p w:rsidR="00EE7195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«Дом детского технического творчества»</w:t>
            </w:r>
          </w:p>
          <w:p w:rsidR="00823EB4" w:rsidRPr="00D32CDC" w:rsidRDefault="00823EB4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ДОД «ДДТ»)</w:t>
            </w:r>
          </w:p>
        </w:tc>
        <w:tc>
          <w:tcPr>
            <w:tcW w:w="1401" w:type="dxa"/>
          </w:tcPr>
          <w:p w:rsidR="00EE7195" w:rsidRPr="00D32CDC" w:rsidRDefault="00EE7195" w:rsidP="00936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195" w:rsidRPr="00D32CDC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C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E7195" w:rsidRPr="00D32CDC" w:rsidTr="00EE7195">
        <w:trPr>
          <w:trHeight w:val="1364"/>
        </w:trPr>
        <w:tc>
          <w:tcPr>
            <w:tcW w:w="8346" w:type="dxa"/>
          </w:tcPr>
          <w:p w:rsidR="00EE7195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«Станция юных </w:t>
            </w:r>
            <w:r>
              <w:rPr>
                <w:rFonts w:ascii="Times New Roman" w:hAnsi="Times New Roman"/>
                <w:sz w:val="28"/>
                <w:szCs w:val="28"/>
              </w:rPr>
              <w:t>натуралистов</w:t>
            </w:r>
            <w:r w:rsidRPr="00D32C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3EB4" w:rsidRPr="00D32CDC" w:rsidRDefault="00823EB4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ДОД СЮН)</w:t>
            </w:r>
          </w:p>
        </w:tc>
        <w:tc>
          <w:tcPr>
            <w:tcW w:w="1401" w:type="dxa"/>
          </w:tcPr>
          <w:p w:rsidR="00EE7195" w:rsidRPr="00D32CDC" w:rsidRDefault="00EE7195" w:rsidP="00936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E7195" w:rsidRPr="00D32CDC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C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E7195" w:rsidRPr="00D32CDC" w:rsidTr="00EE7195">
        <w:trPr>
          <w:trHeight w:val="1697"/>
        </w:trPr>
        <w:tc>
          <w:tcPr>
            <w:tcW w:w="8346" w:type="dxa"/>
          </w:tcPr>
          <w:p w:rsidR="00EE7195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Дом детского и юношеского туризма и экскурсий (юных туристов)</w:t>
            </w:r>
          </w:p>
          <w:p w:rsidR="00823EB4" w:rsidRPr="00D32CDC" w:rsidRDefault="00823EB4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(МБОУ ДОД ДДЮТиЭ)</w:t>
            </w:r>
          </w:p>
        </w:tc>
        <w:tc>
          <w:tcPr>
            <w:tcW w:w="1401" w:type="dxa"/>
          </w:tcPr>
          <w:p w:rsidR="00EE7195" w:rsidRPr="00D32CDC" w:rsidRDefault="00EE7195" w:rsidP="00936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E7195" w:rsidRPr="00D32CDC" w:rsidRDefault="00EE7195" w:rsidP="00EE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C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93612D" w:rsidRDefault="0093612D" w:rsidP="00936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12D" w:rsidRDefault="0093612D" w:rsidP="00936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C00" w:rsidRDefault="00716C00" w:rsidP="00936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C00" w:rsidRDefault="00716C00" w:rsidP="00936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12D" w:rsidRDefault="00716C00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МКУ</w:t>
      </w:r>
    </w:p>
    <w:p w:rsidR="00716C00" w:rsidRDefault="00716C00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«УО администрации г.Канска»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И.В. Ставер</w:t>
      </w: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2D" w:rsidRPr="0093612D" w:rsidRDefault="0093612D" w:rsidP="00936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12D" w:rsidRPr="0093612D" w:rsidSect="00A8613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D0" w:rsidRDefault="00720ED0" w:rsidP="00211E41">
      <w:pPr>
        <w:spacing w:after="0" w:line="240" w:lineRule="auto"/>
      </w:pPr>
      <w:r>
        <w:separator/>
      </w:r>
    </w:p>
  </w:endnote>
  <w:endnote w:type="continuationSeparator" w:id="1">
    <w:p w:rsidR="00720ED0" w:rsidRDefault="00720ED0" w:rsidP="0021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D0" w:rsidRDefault="00720ED0" w:rsidP="00211E41">
      <w:pPr>
        <w:spacing w:after="0" w:line="240" w:lineRule="auto"/>
      </w:pPr>
      <w:r>
        <w:separator/>
      </w:r>
    </w:p>
  </w:footnote>
  <w:footnote w:type="continuationSeparator" w:id="1">
    <w:p w:rsidR="00720ED0" w:rsidRDefault="00720ED0" w:rsidP="0021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454"/>
    </w:sdtPr>
    <w:sdtContent>
      <w:p w:rsidR="00A86133" w:rsidRDefault="00C41157">
        <w:pPr>
          <w:pStyle w:val="a6"/>
          <w:jc w:val="center"/>
        </w:pPr>
        <w:fldSimple w:instr=" PAGE   \* MERGEFORMAT ">
          <w:r w:rsidR="0073088D">
            <w:rPr>
              <w:noProof/>
            </w:rPr>
            <w:t>5</w:t>
          </w:r>
        </w:fldSimple>
      </w:p>
    </w:sdtContent>
  </w:sdt>
  <w:p w:rsidR="00A86133" w:rsidRDefault="00A861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93F"/>
    <w:multiLevelType w:val="hybridMultilevel"/>
    <w:tmpl w:val="C2107444"/>
    <w:lvl w:ilvl="0" w:tplc="9112D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52D"/>
    <w:rsid w:val="00037239"/>
    <w:rsid w:val="000870E4"/>
    <w:rsid w:val="000B3351"/>
    <w:rsid w:val="00197230"/>
    <w:rsid w:val="00211E41"/>
    <w:rsid w:val="00237A57"/>
    <w:rsid w:val="005B25BA"/>
    <w:rsid w:val="00613CF9"/>
    <w:rsid w:val="006C6497"/>
    <w:rsid w:val="006F1F62"/>
    <w:rsid w:val="006F552D"/>
    <w:rsid w:val="00716C00"/>
    <w:rsid w:val="00720ED0"/>
    <w:rsid w:val="0073088D"/>
    <w:rsid w:val="0074684D"/>
    <w:rsid w:val="00772F6A"/>
    <w:rsid w:val="00795334"/>
    <w:rsid w:val="007D3B22"/>
    <w:rsid w:val="00823EB4"/>
    <w:rsid w:val="008B6036"/>
    <w:rsid w:val="008C32B2"/>
    <w:rsid w:val="0093612D"/>
    <w:rsid w:val="00941DA1"/>
    <w:rsid w:val="00985424"/>
    <w:rsid w:val="00A52302"/>
    <w:rsid w:val="00A86133"/>
    <w:rsid w:val="00BC7B18"/>
    <w:rsid w:val="00C41157"/>
    <w:rsid w:val="00C53131"/>
    <w:rsid w:val="00C7725B"/>
    <w:rsid w:val="00CE78E6"/>
    <w:rsid w:val="00D07D6D"/>
    <w:rsid w:val="00D53FFD"/>
    <w:rsid w:val="00EE7195"/>
    <w:rsid w:val="00F317A4"/>
    <w:rsid w:val="00F5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F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E41"/>
  </w:style>
  <w:style w:type="paragraph" w:styleId="a8">
    <w:name w:val="footer"/>
    <w:basedOn w:val="a"/>
    <w:link w:val="a9"/>
    <w:uiPriority w:val="99"/>
    <w:semiHidden/>
    <w:unhideWhenUsed/>
    <w:rsid w:val="0021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E41"/>
  </w:style>
  <w:style w:type="table" w:styleId="aa">
    <w:name w:val="Table Grid"/>
    <w:basedOn w:val="a1"/>
    <w:rsid w:val="0023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61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EC2B-330A-42E4-8FD7-355407F9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Press</cp:lastModifiedBy>
  <cp:revision>23</cp:revision>
  <dcterms:created xsi:type="dcterms:W3CDTF">2013-07-11T07:51:00Z</dcterms:created>
  <dcterms:modified xsi:type="dcterms:W3CDTF">2013-07-29T08:18:00Z</dcterms:modified>
</cp:coreProperties>
</file>