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7C" w:rsidRDefault="009B3A7C" w:rsidP="009B3A7C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7C" w:rsidRDefault="009B3A7C" w:rsidP="009B3A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B3A7C" w:rsidRDefault="009B3A7C" w:rsidP="009B3A7C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9B3A7C" w:rsidRDefault="009B3A7C" w:rsidP="009B3A7C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ПОСТАНОВЛЕНИЕ</w:t>
      </w:r>
    </w:p>
    <w:p w:rsidR="009B3A7C" w:rsidRDefault="009B3A7C" w:rsidP="009B3A7C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9B3A7C" w:rsidTr="009B3A7C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A7C" w:rsidRDefault="002C499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</w:t>
            </w:r>
          </w:p>
        </w:tc>
        <w:tc>
          <w:tcPr>
            <w:tcW w:w="2607" w:type="dxa"/>
            <w:hideMark/>
          </w:tcPr>
          <w:p w:rsidR="009B3A7C" w:rsidRDefault="009B3A7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006" w:type="dxa"/>
            <w:hideMark/>
          </w:tcPr>
          <w:p w:rsidR="009B3A7C" w:rsidRDefault="009B3A7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A7C" w:rsidRDefault="002C499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</w:t>
            </w:r>
          </w:p>
        </w:tc>
      </w:tr>
    </w:tbl>
    <w:p w:rsidR="009B3A7C" w:rsidRDefault="009B3A7C" w:rsidP="009B3A7C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9B3A7C" w:rsidRDefault="009B3A7C" w:rsidP="009B3A7C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9B3A7C" w:rsidRDefault="009B3A7C" w:rsidP="0038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города Канска«Развитие культуры» на 2014 - 2016 годы</w:t>
      </w:r>
    </w:p>
    <w:p w:rsidR="009B3A7C" w:rsidRDefault="009B3A7C" w:rsidP="009B3A7C">
      <w:pPr>
        <w:rPr>
          <w:sz w:val="28"/>
          <w:szCs w:val="28"/>
        </w:rPr>
      </w:pPr>
    </w:p>
    <w:p w:rsidR="009B3A7C" w:rsidRDefault="009B3A7C" w:rsidP="00FF4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постановления администрации г</w:t>
      </w:r>
      <w:r w:rsidR="00360AA3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 от 22.08.2013 № 1096 «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Об утверждении Порядка принятия решений о разработке муниципальных программ города Канска, их формировании и реализации</w:t>
        </w:r>
      </w:hyperlink>
      <w:r>
        <w:rPr>
          <w:sz w:val="28"/>
          <w:szCs w:val="28"/>
        </w:rPr>
        <w:t>», постановления администрации г</w:t>
      </w:r>
      <w:r w:rsidR="00360AA3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 22.08.2013 № 1095 «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Об утверждении перечня муниципальных программ города Канска, предлагаемых к реализации с 1 января 2014 года</w:t>
        </w:r>
      </w:hyperlink>
      <w:r>
        <w:rPr>
          <w:sz w:val="28"/>
          <w:szCs w:val="28"/>
        </w:rPr>
        <w:t>»,</w:t>
      </w:r>
      <w:r w:rsidR="00BE4AA7">
        <w:rPr>
          <w:sz w:val="28"/>
          <w:szCs w:val="28"/>
        </w:rPr>
        <w:t xml:space="preserve"> протокола заседания комиссии по вопросам разработки муниципальных программ и контролю за реализацией муниципальных программ от 09.10.2013,</w:t>
      </w:r>
      <w:r>
        <w:rPr>
          <w:sz w:val="28"/>
          <w:szCs w:val="28"/>
        </w:rPr>
        <w:t xml:space="preserve"> 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9B3A7C" w:rsidRDefault="009B3A7C" w:rsidP="00FF4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8B5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Утвердить муниципальную программу города Канска «Развитие культуры» на 2014 - 2016 годы, согласно приложению.</w:t>
      </w:r>
    </w:p>
    <w:p w:rsidR="009B3A7C" w:rsidRDefault="009B3A7C" w:rsidP="00FF4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6F48B5" w:rsidRDefault="006F48B5" w:rsidP="00FF4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вопросам экономики и инвестициям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 xml:space="preserve"> и заместителя главы города по правовому и организационному обеспечению, управлению муниципальным имуществом и градостроительству А.С. Таскина.</w:t>
      </w:r>
    </w:p>
    <w:p w:rsidR="009B3A7C" w:rsidRDefault="009B3A7C" w:rsidP="006F48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опубликования, но не ранее 1 января 2014 года.</w:t>
      </w:r>
    </w:p>
    <w:p w:rsidR="009B3A7C" w:rsidRDefault="009B3A7C" w:rsidP="009B3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A7C" w:rsidRDefault="009B3A7C" w:rsidP="009B3A7C">
      <w:pPr>
        <w:rPr>
          <w:sz w:val="28"/>
          <w:szCs w:val="28"/>
        </w:rPr>
      </w:pPr>
    </w:p>
    <w:p w:rsidR="009B3A7C" w:rsidRDefault="009B3A7C" w:rsidP="009B3A7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</w:t>
      </w:r>
      <w:r>
        <w:rPr>
          <w:sz w:val="28"/>
          <w:szCs w:val="28"/>
        </w:rPr>
        <w:tab/>
        <w:t xml:space="preserve">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3E1AC7" w:rsidRDefault="003E1AC7"/>
    <w:sectPr w:rsidR="003E1AC7" w:rsidSect="00D06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7C"/>
    <w:rsid w:val="002C499A"/>
    <w:rsid w:val="00360AA3"/>
    <w:rsid w:val="00385A30"/>
    <w:rsid w:val="003E05F2"/>
    <w:rsid w:val="003E1AC7"/>
    <w:rsid w:val="00633A82"/>
    <w:rsid w:val="006805B7"/>
    <w:rsid w:val="006F48B5"/>
    <w:rsid w:val="009B3A7C"/>
    <w:rsid w:val="00B74F4C"/>
    <w:rsid w:val="00BE4AA7"/>
    <w:rsid w:val="00D05ED5"/>
    <w:rsid w:val="00D0626A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3A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sk-adm.ru/UserFiles/Administration/Postanovleniya/2013/III%20kv/Postanovlenie_1095_2013_08_2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sk-adm.ru/UserFiles/Administration/Postanovleniya/2013/III%20kv/Postanovlenie_1096_2013_08_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2F9D242266CD5BA409B64CD66DDD76488514EFB620F2A445EB7E38646BF065E01440F73DAA46y6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5</cp:revision>
  <cp:lastPrinted>2013-11-13T08:54:00Z</cp:lastPrinted>
  <dcterms:created xsi:type="dcterms:W3CDTF">2013-11-13T05:29:00Z</dcterms:created>
  <dcterms:modified xsi:type="dcterms:W3CDTF">2013-11-18T04:48:00Z</dcterms:modified>
</cp:coreProperties>
</file>