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3006"/>
        <w:gridCol w:w="1814"/>
      </w:tblGrid>
      <w:tr w:rsidR="009353E3" w:rsidRPr="00A00170" w:rsidTr="00247A64">
        <w:tc>
          <w:tcPr>
            <w:tcW w:w="9923" w:type="dxa"/>
            <w:gridSpan w:val="4"/>
          </w:tcPr>
          <w:p w:rsidR="009353E3" w:rsidRPr="00A00170" w:rsidRDefault="009353E3" w:rsidP="00DF54A0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0170">
              <w:rPr>
                <w:rFonts w:ascii="Times New Roman" w:eastAsia="Calibri" w:hAnsi="Times New Roman" w:cs="Times New Roman"/>
                <w:noProof/>
                <w:sz w:val="28"/>
              </w:rPr>
              <w:drawing>
                <wp:inline distT="0" distB="0" distL="0" distR="0">
                  <wp:extent cx="609600" cy="752475"/>
                  <wp:effectExtent l="19050" t="0" r="0" b="0"/>
                  <wp:docPr id="19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3E3" w:rsidRPr="00A00170" w:rsidRDefault="009353E3" w:rsidP="00DF54A0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0170">
              <w:rPr>
                <w:rFonts w:ascii="Times New Roman" w:eastAsia="Calibri" w:hAnsi="Times New Roman" w:cs="Times New Roman"/>
                <w:sz w:val="28"/>
              </w:rPr>
              <w:t>Российская Федерация</w:t>
            </w:r>
          </w:p>
          <w:p w:rsidR="009353E3" w:rsidRPr="00A00170" w:rsidRDefault="009353E3" w:rsidP="00DF54A0">
            <w:pPr>
              <w:keepNext/>
              <w:suppressLineNumbers/>
              <w:suppressAutoHyphens/>
              <w:spacing w:after="0" w:line="380" w:lineRule="exact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0170">
              <w:rPr>
                <w:rFonts w:ascii="Times New Roman" w:eastAsia="Calibri" w:hAnsi="Times New Roman" w:cs="Times New Roman"/>
                <w:sz w:val="28"/>
              </w:rPr>
              <w:t>Администрация города Канска</w:t>
            </w:r>
            <w:r w:rsidRPr="00A00170">
              <w:rPr>
                <w:rFonts w:ascii="Times New Roman" w:eastAsia="Calibri" w:hAnsi="Times New Roman" w:cs="Times New Roman"/>
                <w:sz w:val="28"/>
              </w:rPr>
              <w:br/>
              <w:t>Красноярского края</w:t>
            </w:r>
          </w:p>
          <w:p w:rsidR="009353E3" w:rsidRPr="00A00170" w:rsidRDefault="009353E3" w:rsidP="00DF54A0">
            <w:pPr>
              <w:keepNext/>
              <w:suppressLineNumbers/>
              <w:suppressAutoHyphens/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</w:pPr>
            <w:r w:rsidRPr="00A00170"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9353E3" w:rsidRPr="00A00170" w:rsidRDefault="009353E3" w:rsidP="00DF54A0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353E3" w:rsidRPr="00A00170" w:rsidTr="00247A64">
        <w:tc>
          <w:tcPr>
            <w:tcW w:w="1843" w:type="dxa"/>
            <w:tcBorders>
              <w:bottom w:val="single" w:sz="6" w:space="0" w:color="auto"/>
            </w:tcBorders>
          </w:tcPr>
          <w:p w:rsidR="009353E3" w:rsidRPr="00A00170" w:rsidRDefault="002D6D6F" w:rsidP="00DF54A0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30.09.</w:t>
            </w:r>
          </w:p>
        </w:tc>
        <w:tc>
          <w:tcPr>
            <w:tcW w:w="3260" w:type="dxa"/>
          </w:tcPr>
          <w:p w:rsidR="009353E3" w:rsidRPr="00A00170" w:rsidRDefault="009353E3" w:rsidP="00DF54A0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00170">
              <w:rPr>
                <w:rFonts w:ascii="Times New Roman" w:eastAsia="Calibri" w:hAnsi="Times New Roman" w:cs="Times New Roman"/>
                <w:sz w:val="28"/>
              </w:rPr>
              <w:t>2014 г.</w:t>
            </w:r>
          </w:p>
        </w:tc>
        <w:tc>
          <w:tcPr>
            <w:tcW w:w="3006" w:type="dxa"/>
          </w:tcPr>
          <w:p w:rsidR="009353E3" w:rsidRPr="00A00170" w:rsidRDefault="009353E3" w:rsidP="00DF54A0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A00170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814" w:type="dxa"/>
            <w:tcBorders>
              <w:bottom w:val="single" w:sz="6" w:space="0" w:color="auto"/>
            </w:tcBorders>
          </w:tcPr>
          <w:p w:rsidR="009353E3" w:rsidRPr="00A00170" w:rsidRDefault="002D6D6F" w:rsidP="00DF54A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1630</w:t>
            </w:r>
          </w:p>
        </w:tc>
      </w:tr>
    </w:tbl>
    <w:p w:rsidR="009353E3" w:rsidRPr="00A00170" w:rsidRDefault="00807D4F" w:rsidP="002D6D6F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0170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г. Канска от 2</w:t>
      </w:r>
      <w:r w:rsidR="00922F7D" w:rsidRPr="00A00170">
        <w:rPr>
          <w:rFonts w:ascii="Times New Roman" w:hAnsi="Times New Roman" w:cs="Times New Roman"/>
          <w:bCs/>
          <w:sz w:val="28"/>
          <w:szCs w:val="28"/>
        </w:rPr>
        <w:t>2</w:t>
      </w:r>
      <w:r w:rsidRPr="00A00170">
        <w:rPr>
          <w:rFonts w:ascii="Times New Roman" w:hAnsi="Times New Roman" w:cs="Times New Roman"/>
          <w:bCs/>
          <w:sz w:val="28"/>
          <w:szCs w:val="28"/>
        </w:rPr>
        <w:t>.10.2013 № 1</w:t>
      </w:r>
      <w:r w:rsidR="00922F7D" w:rsidRPr="00A00170">
        <w:rPr>
          <w:rFonts w:ascii="Times New Roman" w:hAnsi="Times New Roman" w:cs="Times New Roman"/>
          <w:bCs/>
          <w:sz w:val="28"/>
          <w:szCs w:val="28"/>
        </w:rPr>
        <w:t>491</w:t>
      </w:r>
    </w:p>
    <w:p w:rsidR="00E736C3" w:rsidRPr="00A00170" w:rsidRDefault="00E736C3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57548" w:rsidRPr="00A00170" w:rsidRDefault="007C4665" w:rsidP="00DF54A0">
      <w:pPr>
        <w:pStyle w:val="a5"/>
        <w:keepNext/>
        <w:suppressLineNumbers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0170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В </w:t>
      </w:r>
      <w:r w:rsidRPr="00A00170">
        <w:rPr>
          <w:rFonts w:ascii="Times New Roman" w:hAnsi="Times New Roman" w:cs="Times New Roman"/>
          <w:bCs/>
          <w:sz w:val="28"/>
          <w:szCs w:val="28"/>
        </w:rPr>
        <w:t xml:space="preserve">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="00622AB7" w:rsidRPr="00A0017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Решением</w:t>
        </w:r>
      </w:hyperlink>
      <w:r w:rsidR="00622AB7" w:rsidRPr="00A00170">
        <w:rPr>
          <w:rFonts w:ascii="Times New Roman" w:hAnsi="Times New Roman" w:cs="Times New Roman"/>
          <w:bCs/>
          <w:sz w:val="28"/>
          <w:szCs w:val="28"/>
        </w:rPr>
        <w:t xml:space="preserve"> Канского городского Совета депутатов от 25.09.2013 № 52-274 «О </w:t>
      </w:r>
      <w:proofErr w:type="gramStart"/>
      <w:r w:rsidR="00622AB7" w:rsidRPr="00A00170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622AB7" w:rsidRPr="00A00170">
        <w:rPr>
          <w:rFonts w:ascii="Times New Roman" w:hAnsi="Times New Roman" w:cs="Times New Roman"/>
          <w:bCs/>
          <w:sz w:val="28"/>
          <w:szCs w:val="28"/>
        </w:rPr>
        <w:t xml:space="preserve"> о системах оплаты труда работников муниципальных учреждений города Канска»</w:t>
      </w:r>
      <w:r w:rsidRPr="00A00170">
        <w:rPr>
          <w:rFonts w:ascii="Times New Roman" w:hAnsi="Times New Roman" w:cs="Times New Roman"/>
          <w:bCs/>
          <w:sz w:val="28"/>
          <w:szCs w:val="28"/>
        </w:rPr>
        <w:t>, руководствуясь статьями 30, 35 Устава города Канска, ПОСТАНОВЛЯЮ:</w:t>
      </w:r>
    </w:p>
    <w:p w:rsidR="00357548" w:rsidRPr="00A00170" w:rsidRDefault="00357548" w:rsidP="00DF54A0">
      <w:pPr>
        <w:pStyle w:val="a5"/>
        <w:keepNext/>
        <w:numPr>
          <w:ilvl w:val="1"/>
          <w:numId w:val="6"/>
        </w:numPr>
        <w:suppressLineNumbers/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0170">
        <w:rPr>
          <w:rFonts w:ascii="Times New Roman" w:hAnsi="Times New Roman" w:cs="Times New Roman"/>
          <w:sz w:val="28"/>
          <w:szCs w:val="28"/>
        </w:rPr>
        <w:t>Внести в постановление администрации г. Канска от 22.10.2013 №1491«Об утверждении Примерного положения об оплате труда работников муниципального бюджетного учреждения «Официальный Канск» следующие изменения:</w:t>
      </w:r>
    </w:p>
    <w:p w:rsidR="00357548" w:rsidRPr="00A00170" w:rsidRDefault="000A2F60" w:rsidP="00DF54A0">
      <w:pPr>
        <w:pStyle w:val="a5"/>
        <w:keepNext/>
        <w:numPr>
          <w:ilvl w:val="0"/>
          <w:numId w:val="7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66A2">
        <w:rPr>
          <w:rFonts w:ascii="Times New Roman" w:hAnsi="Times New Roman" w:cs="Times New Roman"/>
          <w:sz w:val="28"/>
          <w:szCs w:val="28"/>
        </w:rPr>
        <w:t>Примерном</w:t>
      </w:r>
      <w:r>
        <w:rPr>
          <w:rFonts w:ascii="Times New Roman" w:hAnsi="Times New Roman" w:cs="Times New Roman"/>
          <w:sz w:val="28"/>
          <w:szCs w:val="28"/>
        </w:rPr>
        <w:t xml:space="preserve"> поло</w:t>
      </w:r>
      <w:r w:rsidR="00CD66A2">
        <w:rPr>
          <w:rFonts w:ascii="Times New Roman" w:hAnsi="Times New Roman" w:cs="Times New Roman"/>
          <w:sz w:val="28"/>
          <w:szCs w:val="28"/>
        </w:rPr>
        <w:t>жении</w:t>
      </w:r>
      <w:r w:rsidRPr="00357548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бюджетного учреждения «Официальный Канск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66A2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357548" w:rsidRPr="00A00170">
        <w:rPr>
          <w:rFonts w:ascii="Times New Roman" w:hAnsi="Times New Roman" w:cs="Times New Roman"/>
          <w:sz w:val="28"/>
          <w:szCs w:val="28"/>
        </w:rPr>
        <w:t>:</w:t>
      </w:r>
    </w:p>
    <w:p w:rsidR="00DF54A0" w:rsidRDefault="000A23D7" w:rsidP="007C60B6">
      <w:pPr>
        <w:pStyle w:val="a5"/>
        <w:keepNext/>
        <w:numPr>
          <w:ilvl w:val="2"/>
          <w:numId w:val="16"/>
        </w:numPr>
        <w:suppressLineNumbers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0B6">
        <w:rPr>
          <w:rFonts w:ascii="Times New Roman" w:hAnsi="Times New Roman" w:cs="Times New Roman"/>
          <w:sz w:val="28"/>
          <w:szCs w:val="28"/>
        </w:rPr>
        <w:t xml:space="preserve">в пункте 2.1 </w:t>
      </w:r>
      <w:r w:rsidR="00632EF4" w:rsidRPr="007C60B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32EF4" w:rsidRPr="007C60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60B6">
        <w:rPr>
          <w:rFonts w:ascii="Times New Roman" w:hAnsi="Times New Roman" w:cs="Times New Roman"/>
          <w:sz w:val="28"/>
          <w:szCs w:val="28"/>
        </w:rPr>
        <w:t xml:space="preserve"> цифры «1940» и «2258» заменить цифрами «2231» и «2597» соответственно;</w:t>
      </w:r>
    </w:p>
    <w:p w:rsidR="000A23D7" w:rsidRPr="007C60B6" w:rsidRDefault="00632EF4" w:rsidP="007C60B6">
      <w:pPr>
        <w:pStyle w:val="a5"/>
        <w:keepNext/>
        <w:numPr>
          <w:ilvl w:val="2"/>
          <w:numId w:val="16"/>
        </w:numPr>
        <w:suppressLineNumbers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0B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7C60B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85366" w:rsidRPr="007C60B6">
        <w:rPr>
          <w:rFonts w:ascii="Times New Roman" w:hAnsi="Times New Roman" w:cs="Times New Roman"/>
          <w:sz w:val="28"/>
          <w:szCs w:val="28"/>
        </w:rPr>
        <w:t>:</w:t>
      </w:r>
    </w:p>
    <w:p w:rsidR="00444D5F" w:rsidRPr="00A00170" w:rsidRDefault="00E67D95" w:rsidP="00E67D9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170">
        <w:rPr>
          <w:rFonts w:ascii="Times New Roman" w:hAnsi="Times New Roman" w:cs="Times New Roman"/>
          <w:sz w:val="28"/>
          <w:szCs w:val="28"/>
        </w:rPr>
        <w:t xml:space="preserve">- </w:t>
      </w:r>
      <w:r w:rsidR="00C92039" w:rsidRPr="00A00170">
        <w:rPr>
          <w:rFonts w:ascii="Times New Roman" w:hAnsi="Times New Roman" w:cs="Times New Roman"/>
          <w:bCs/>
          <w:sz w:val="28"/>
          <w:szCs w:val="28"/>
        </w:rPr>
        <w:t>в</w:t>
      </w:r>
      <w:r w:rsidR="008F6016" w:rsidRPr="00A001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66A2">
        <w:rPr>
          <w:rFonts w:ascii="Times New Roman" w:hAnsi="Times New Roman" w:cs="Times New Roman"/>
          <w:bCs/>
          <w:sz w:val="28"/>
          <w:szCs w:val="28"/>
        </w:rPr>
        <w:t>пункте</w:t>
      </w:r>
      <w:r w:rsidR="008F6016" w:rsidRPr="00A00170">
        <w:rPr>
          <w:rFonts w:ascii="Times New Roman" w:hAnsi="Times New Roman" w:cs="Times New Roman"/>
          <w:bCs/>
          <w:sz w:val="28"/>
          <w:szCs w:val="28"/>
        </w:rPr>
        <w:t xml:space="preserve"> 4.</w:t>
      </w:r>
      <w:r w:rsidR="00206F8F" w:rsidRPr="00A00170">
        <w:rPr>
          <w:rFonts w:ascii="Times New Roman" w:hAnsi="Times New Roman" w:cs="Times New Roman"/>
          <w:bCs/>
          <w:sz w:val="28"/>
          <w:szCs w:val="28"/>
        </w:rPr>
        <w:t>9.1</w:t>
      </w:r>
      <w:r w:rsidRPr="00A00170">
        <w:rPr>
          <w:rFonts w:ascii="Times New Roman" w:hAnsi="Times New Roman" w:cs="Times New Roman"/>
          <w:bCs/>
          <w:sz w:val="28"/>
          <w:szCs w:val="28"/>
        </w:rPr>
        <w:t xml:space="preserve"> цифры</w:t>
      </w:r>
      <w:r w:rsidR="007F5897" w:rsidRPr="00A00170">
        <w:rPr>
          <w:rFonts w:ascii="Times New Roman" w:hAnsi="Times New Roman" w:cs="Times New Roman"/>
          <w:bCs/>
          <w:sz w:val="28"/>
          <w:szCs w:val="28"/>
        </w:rPr>
        <w:t xml:space="preserve"> «145» заменить </w:t>
      </w:r>
      <w:r w:rsidRPr="00A00170">
        <w:rPr>
          <w:rFonts w:ascii="Times New Roman" w:hAnsi="Times New Roman" w:cs="Times New Roman"/>
          <w:bCs/>
          <w:sz w:val="28"/>
          <w:szCs w:val="28"/>
        </w:rPr>
        <w:t>цифрами</w:t>
      </w:r>
      <w:r w:rsidR="00DC12AB" w:rsidRPr="00A0017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A0948" w:rsidRPr="00A00170">
        <w:rPr>
          <w:rFonts w:ascii="Times New Roman" w:hAnsi="Times New Roman" w:cs="Times New Roman"/>
          <w:bCs/>
          <w:sz w:val="28"/>
          <w:szCs w:val="28"/>
        </w:rPr>
        <w:t>9</w:t>
      </w:r>
      <w:r w:rsidR="00DC12AB" w:rsidRPr="00A00170">
        <w:rPr>
          <w:rFonts w:ascii="Times New Roman" w:hAnsi="Times New Roman" w:cs="Times New Roman"/>
          <w:bCs/>
          <w:sz w:val="28"/>
          <w:szCs w:val="28"/>
        </w:rPr>
        <w:t>0</w:t>
      </w:r>
      <w:r w:rsidR="007F5897" w:rsidRPr="00A00170">
        <w:rPr>
          <w:rFonts w:ascii="Times New Roman" w:hAnsi="Times New Roman" w:cs="Times New Roman"/>
          <w:bCs/>
          <w:sz w:val="28"/>
          <w:szCs w:val="28"/>
        </w:rPr>
        <w:t>»</w:t>
      </w:r>
      <w:r w:rsidR="00C92039" w:rsidRPr="00A00170">
        <w:rPr>
          <w:rFonts w:ascii="Times New Roman" w:hAnsi="Times New Roman" w:cs="Times New Roman"/>
          <w:bCs/>
          <w:sz w:val="28"/>
          <w:szCs w:val="28"/>
        </w:rPr>
        <w:t>;</w:t>
      </w:r>
    </w:p>
    <w:p w:rsidR="000C0F03" w:rsidRPr="00A00170" w:rsidRDefault="000C0F03" w:rsidP="000C0F0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01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пункт 4.9.2 исключить;</w:t>
      </w:r>
    </w:p>
    <w:p w:rsidR="00904773" w:rsidRDefault="009E5BA5" w:rsidP="009E5BA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17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F5897" w:rsidRPr="00A0017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D66A2">
        <w:rPr>
          <w:rFonts w:ascii="Times New Roman" w:hAnsi="Times New Roman" w:cs="Times New Roman"/>
          <w:bCs/>
          <w:sz w:val="28"/>
          <w:szCs w:val="28"/>
        </w:rPr>
        <w:t>пункте</w:t>
      </w:r>
      <w:r w:rsidR="007F5897" w:rsidRPr="00A00170">
        <w:rPr>
          <w:rFonts w:ascii="Times New Roman" w:hAnsi="Times New Roman" w:cs="Times New Roman"/>
          <w:bCs/>
          <w:sz w:val="28"/>
          <w:szCs w:val="28"/>
        </w:rPr>
        <w:t xml:space="preserve"> 4.9.3</w:t>
      </w:r>
      <w:r w:rsidR="00206F8F" w:rsidRPr="00A001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170">
        <w:rPr>
          <w:rFonts w:ascii="Times New Roman" w:hAnsi="Times New Roman" w:cs="Times New Roman"/>
          <w:bCs/>
          <w:sz w:val="28"/>
          <w:szCs w:val="28"/>
        </w:rPr>
        <w:t>цифры</w:t>
      </w:r>
      <w:r w:rsidR="007F5897" w:rsidRPr="00A00170">
        <w:rPr>
          <w:rFonts w:ascii="Times New Roman" w:hAnsi="Times New Roman" w:cs="Times New Roman"/>
          <w:bCs/>
          <w:sz w:val="28"/>
          <w:szCs w:val="28"/>
        </w:rPr>
        <w:t xml:space="preserve"> «65» заменить </w:t>
      </w:r>
      <w:r w:rsidRPr="00A00170">
        <w:rPr>
          <w:rFonts w:ascii="Times New Roman" w:hAnsi="Times New Roman" w:cs="Times New Roman"/>
          <w:bCs/>
          <w:sz w:val="28"/>
          <w:szCs w:val="28"/>
        </w:rPr>
        <w:t xml:space="preserve">цифрами </w:t>
      </w:r>
      <w:r w:rsidR="00DC12AB" w:rsidRPr="00A00170">
        <w:rPr>
          <w:rFonts w:ascii="Times New Roman" w:hAnsi="Times New Roman" w:cs="Times New Roman"/>
          <w:bCs/>
          <w:sz w:val="28"/>
          <w:szCs w:val="28"/>
        </w:rPr>
        <w:t>«4</w:t>
      </w:r>
      <w:r w:rsidR="00FA0948" w:rsidRPr="00A00170">
        <w:rPr>
          <w:rFonts w:ascii="Times New Roman" w:hAnsi="Times New Roman" w:cs="Times New Roman"/>
          <w:bCs/>
          <w:sz w:val="28"/>
          <w:szCs w:val="28"/>
        </w:rPr>
        <w:t>2</w:t>
      </w:r>
      <w:r w:rsidR="007F5897" w:rsidRPr="00A00170">
        <w:rPr>
          <w:rFonts w:ascii="Times New Roman" w:hAnsi="Times New Roman" w:cs="Times New Roman"/>
          <w:bCs/>
          <w:sz w:val="28"/>
          <w:szCs w:val="28"/>
        </w:rPr>
        <w:t>»</w:t>
      </w:r>
      <w:r w:rsidR="00904773" w:rsidRPr="00A00170">
        <w:rPr>
          <w:rFonts w:ascii="Times New Roman" w:hAnsi="Times New Roman" w:cs="Times New Roman"/>
          <w:bCs/>
          <w:sz w:val="28"/>
          <w:szCs w:val="28"/>
        </w:rPr>
        <w:t>;</w:t>
      </w:r>
    </w:p>
    <w:p w:rsidR="00CD66A2" w:rsidRPr="00A00170" w:rsidRDefault="00CD66A2" w:rsidP="009E5BA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001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пункте 4.9.4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словосочетание</w:t>
      </w:r>
      <w:r w:rsidRPr="00A001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«выплаты за интенсивность и высокие результаты работы» исключить;</w:t>
      </w:r>
    </w:p>
    <w:p w:rsidR="000C0F03" w:rsidRPr="00A00170" w:rsidRDefault="000C0F03" w:rsidP="009E5BA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170">
        <w:rPr>
          <w:rFonts w:ascii="Times New Roman" w:hAnsi="Times New Roman" w:cs="Times New Roman"/>
          <w:bCs/>
          <w:sz w:val="28"/>
          <w:szCs w:val="28"/>
        </w:rPr>
        <w:t>- пункт</w:t>
      </w:r>
      <w:r w:rsidR="00113E7D" w:rsidRPr="00A00170">
        <w:rPr>
          <w:rFonts w:ascii="Times New Roman" w:hAnsi="Times New Roman" w:cs="Times New Roman"/>
          <w:bCs/>
          <w:sz w:val="28"/>
          <w:szCs w:val="28"/>
        </w:rPr>
        <w:t>ы</w:t>
      </w:r>
      <w:r w:rsidRPr="00A00170">
        <w:rPr>
          <w:rFonts w:ascii="Times New Roman" w:hAnsi="Times New Roman" w:cs="Times New Roman"/>
          <w:bCs/>
          <w:sz w:val="28"/>
          <w:szCs w:val="28"/>
        </w:rPr>
        <w:t xml:space="preserve"> 4.9.3</w:t>
      </w:r>
      <w:r w:rsidR="00113E7D" w:rsidRPr="00A00170">
        <w:rPr>
          <w:rFonts w:ascii="Times New Roman" w:hAnsi="Times New Roman" w:cs="Times New Roman"/>
          <w:bCs/>
          <w:sz w:val="28"/>
          <w:szCs w:val="28"/>
        </w:rPr>
        <w:t>, 4.9.4, 4</w:t>
      </w:r>
      <w:r w:rsidR="007A3237" w:rsidRPr="00A00170">
        <w:rPr>
          <w:rFonts w:ascii="Times New Roman" w:hAnsi="Times New Roman" w:cs="Times New Roman"/>
          <w:bCs/>
          <w:sz w:val="28"/>
          <w:szCs w:val="28"/>
        </w:rPr>
        <w:t>.9.5</w:t>
      </w:r>
      <w:r w:rsidR="00113E7D" w:rsidRPr="00A00170">
        <w:rPr>
          <w:rFonts w:ascii="Times New Roman" w:hAnsi="Times New Roman" w:cs="Times New Roman"/>
          <w:bCs/>
          <w:sz w:val="28"/>
          <w:szCs w:val="28"/>
        </w:rPr>
        <w:t xml:space="preserve"> считать соответственно пункта</w:t>
      </w:r>
      <w:r w:rsidRPr="00A00170">
        <w:rPr>
          <w:rFonts w:ascii="Times New Roman" w:hAnsi="Times New Roman" w:cs="Times New Roman"/>
          <w:bCs/>
          <w:sz w:val="28"/>
          <w:szCs w:val="28"/>
        </w:rPr>
        <w:t>м</w:t>
      </w:r>
      <w:r w:rsidR="00113E7D" w:rsidRPr="00A00170">
        <w:rPr>
          <w:rFonts w:ascii="Times New Roman" w:hAnsi="Times New Roman" w:cs="Times New Roman"/>
          <w:bCs/>
          <w:sz w:val="28"/>
          <w:szCs w:val="28"/>
        </w:rPr>
        <w:t>и</w:t>
      </w:r>
      <w:r w:rsidRPr="00A001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1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4.9.2</w:t>
      </w:r>
      <w:r w:rsidR="007A3237" w:rsidRPr="00A001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4.9.3, 4.9.4</w:t>
      </w:r>
      <w:r w:rsidRPr="00A001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9E5BA5" w:rsidRPr="00A00170" w:rsidRDefault="009E5BA5" w:rsidP="009E5BA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17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04773" w:rsidRPr="00A00170">
        <w:rPr>
          <w:rFonts w:ascii="Times New Roman" w:hAnsi="Times New Roman" w:cs="Times New Roman"/>
          <w:bCs/>
          <w:sz w:val="28"/>
          <w:szCs w:val="28"/>
        </w:rPr>
        <w:t>абзац второ</w:t>
      </w:r>
      <w:r w:rsidR="004F4317" w:rsidRPr="00A00170">
        <w:rPr>
          <w:rFonts w:ascii="Times New Roman" w:hAnsi="Times New Roman" w:cs="Times New Roman"/>
          <w:bCs/>
          <w:sz w:val="28"/>
          <w:szCs w:val="28"/>
        </w:rPr>
        <w:t>й</w:t>
      </w:r>
      <w:r w:rsidR="00904773" w:rsidRPr="00A00170">
        <w:rPr>
          <w:rFonts w:ascii="Times New Roman" w:hAnsi="Times New Roman" w:cs="Times New Roman"/>
          <w:bCs/>
          <w:sz w:val="28"/>
          <w:szCs w:val="28"/>
        </w:rPr>
        <w:t xml:space="preserve"> пункта 4.12 изложить в </w:t>
      </w:r>
      <w:r w:rsidRPr="00A00170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904773" w:rsidRPr="00A00170">
        <w:rPr>
          <w:rFonts w:ascii="Times New Roman" w:hAnsi="Times New Roman" w:cs="Times New Roman"/>
          <w:bCs/>
          <w:sz w:val="28"/>
          <w:szCs w:val="28"/>
        </w:rPr>
        <w:t xml:space="preserve"> ре</w:t>
      </w:r>
      <w:r w:rsidR="004F4317" w:rsidRPr="00A00170">
        <w:rPr>
          <w:rFonts w:ascii="Times New Roman" w:hAnsi="Times New Roman" w:cs="Times New Roman"/>
          <w:bCs/>
          <w:sz w:val="28"/>
          <w:szCs w:val="28"/>
        </w:rPr>
        <w:t>д</w:t>
      </w:r>
      <w:r w:rsidR="00904773" w:rsidRPr="00A00170">
        <w:rPr>
          <w:rFonts w:ascii="Times New Roman" w:hAnsi="Times New Roman" w:cs="Times New Roman"/>
          <w:bCs/>
          <w:sz w:val="28"/>
          <w:szCs w:val="28"/>
        </w:rPr>
        <w:t>акции</w:t>
      </w:r>
      <w:r w:rsidRPr="00A00170">
        <w:rPr>
          <w:rFonts w:ascii="Times New Roman" w:hAnsi="Times New Roman" w:cs="Times New Roman"/>
          <w:bCs/>
          <w:sz w:val="28"/>
          <w:szCs w:val="28"/>
        </w:rPr>
        <w:t>:</w:t>
      </w:r>
    </w:p>
    <w:p w:rsidR="004F4317" w:rsidRPr="00A00170" w:rsidRDefault="004F4317" w:rsidP="009E5BA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170">
        <w:rPr>
          <w:rFonts w:ascii="Times New Roman" w:hAnsi="Times New Roman" w:cs="Times New Roman"/>
          <w:bCs/>
          <w:sz w:val="28"/>
          <w:szCs w:val="28"/>
        </w:rPr>
        <w:t>«Выплаты стимулирующего характера, за исключением выпла</w:t>
      </w:r>
      <w:r w:rsidR="00F3656A" w:rsidRPr="00A00170">
        <w:rPr>
          <w:rFonts w:ascii="Times New Roman" w:hAnsi="Times New Roman" w:cs="Times New Roman"/>
          <w:bCs/>
          <w:sz w:val="28"/>
          <w:szCs w:val="28"/>
        </w:rPr>
        <w:t>т по итогам работы, руководителю</w:t>
      </w:r>
      <w:r w:rsidRPr="00A00170">
        <w:rPr>
          <w:rFonts w:ascii="Times New Roman" w:hAnsi="Times New Roman" w:cs="Times New Roman"/>
          <w:bCs/>
          <w:sz w:val="28"/>
          <w:szCs w:val="28"/>
        </w:rPr>
        <w:t xml:space="preserve"> учреждения устанавливаются</w:t>
      </w:r>
      <w:r w:rsidR="00F3656A" w:rsidRPr="00A00170">
        <w:rPr>
          <w:rFonts w:ascii="Times New Roman" w:hAnsi="Times New Roman" w:cs="Times New Roman"/>
          <w:bCs/>
          <w:sz w:val="28"/>
          <w:szCs w:val="28"/>
        </w:rPr>
        <w:t xml:space="preserve"> и выплачиваются</w:t>
      </w:r>
      <w:r w:rsidRPr="00A00170">
        <w:rPr>
          <w:rFonts w:ascii="Times New Roman" w:hAnsi="Times New Roman" w:cs="Times New Roman"/>
          <w:bCs/>
          <w:sz w:val="28"/>
          <w:szCs w:val="28"/>
        </w:rPr>
        <w:t xml:space="preserve"> ежемесячно по результатам оценки результативности и качества деятельности учреждения в текущем месяце</w:t>
      </w:r>
      <w:proofErr w:type="gramStart"/>
      <w:r w:rsidRPr="00A00170">
        <w:rPr>
          <w:rFonts w:ascii="Times New Roman" w:hAnsi="Times New Roman" w:cs="Times New Roman"/>
          <w:bCs/>
          <w:sz w:val="28"/>
          <w:szCs w:val="28"/>
        </w:rPr>
        <w:t>.</w:t>
      </w:r>
      <w:r w:rsidR="009E5BA5" w:rsidRPr="00A00170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DB6FF8" w:rsidRPr="007C60B6" w:rsidRDefault="00C939DF" w:rsidP="007C60B6">
      <w:pPr>
        <w:pStyle w:val="a5"/>
        <w:keepNext/>
        <w:numPr>
          <w:ilvl w:val="2"/>
          <w:numId w:val="16"/>
        </w:numPr>
        <w:suppressLineNumbers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C60B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7C60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60B6">
        <w:rPr>
          <w:rFonts w:ascii="Times New Roman" w:hAnsi="Times New Roman" w:cs="Times New Roman"/>
          <w:sz w:val="28"/>
          <w:szCs w:val="28"/>
        </w:rPr>
        <w:t>:</w:t>
      </w:r>
    </w:p>
    <w:p w:rsidR="00C939DF" w:rsidRPr="00A00170" w:rsidRDefault="00C939DF" w:rsidP="00C939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0170">
        <w:rPr>
          <w:rFonts w:ascii="Times New Roman" w:hAnsi="Times New Roman" w:cs="Times New Roman"/>
          <w:bCs/>
          <w:sz w:val="28"/>
          <w:szCs w:val="28"/>
        </w:rPr>
        <w:t>- пункт 5.1 изложить в следующей редакции:</w:t>
      </w:r>
    </w:p>
    <w:p w:rsidR="00C939DF" w:rsidRPr="00A00170" w:rsidRDefault="00C939DF" w:rsidP="00C939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0170">
        <w:rPr>
          <w:rFonts w:ascii="Times New Roman" w:hAnsi="Times New Roman" w:cs="Times New Roman"/>
          <w:bCs/>
          <w:sz w:val="28"/>
          <w:szCs w:val="28"/>
        </w:rPr>
        <w:t xml:space="preserve">«5.1. Средства, поступающие от приносящей доход деятельности, используются учреждением в соответствии с утвержденным планом финансово-хозяйственной деятельности, в том числе направляются на выплаты стимулирующего характера работникам и руководителю учреждения, при этом объем средств на выплаты стимулирующего характера руководителю учреждения </w:t>
      </w:r>
      <w:r w:rsidRPr="00A00170">
        <w:rPr>
          <w:rFonts w:ascii="Times New Roman" w:hAnsi="Times New Roman" w:cs="Times New Roman"/>
          <w:bCs/>
          <w:sz w:val="28"/>
          <w:szCs w:val="28"/>
        </w:rPr>
        <w:lastRenderedPageBreak/>
        <w:t>не может превышать предельный объем средств на выплаты стимулирующего характера руководителя учреждения</w:t>
      </w:r>
      <w:proofErr w:type="gramStart"/>
      <w:r w:rsidRPr="00A00170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C939DF" w:rsidRPr="00A00170" w:rsidRDefault="00C939DF" w:rsidP="00C939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0170">
        <w:rPr>
          <w:rFonts w:ascii="Times New Roman" w:hAnsi="Times New Roman" w:cs="Times New Roman"/>
          <w:bCs/>
          <w:sz w:val="28"/>
          <w:szCs w:val="28"/>
        </w:rPr>
        <w:t>- пункт 5.3 исключить;</w:t>
      </w:r>
    </w:p>
    <w:p w:rsidR="00A53597" w:rsidRPr="001450F3" w:rsidRDefault="00DF6B75" w:rsidP="001450F3">
      <w:pPr>
        <w:pStyle w:val="a5"/>
        <w:keepNext/>
        <w:numPr>
          <w:ilvl w:val="2"/>
          <w:numId w:val="16"/>
        </w:numPr>
        <w:suppressLineNumbers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50F3">
        <w:rPr>
          <w:rFonts w:ascii="Times New Roman" w:hAnsi="Times New Roman" w:cs="Times New Roman"/>
          <w:bCs/>
          <w:sz w:val="28"/>
          <w:szCs w:val="28"/>
        </w:rPr>
        <w:t>в</w:t>
      </w:r>
      <w:r w:rsidR="00A53597" w:rsidRPr="001450F3">
        <w:rPr>
          <w:rFonts w:ascii="Times New Roman" w:hAnsi="Times New Roman" w:cs="Times New Roman"/>
          <w:bCs/>
          <w:sz w:val="28"/>
          <w:szCs w:val="28"/>
        </w:rPr>
        <w:t xml:space="preserve"> разделе </w:t>
      </w:r>
      <w:r w:rsidR="00A53597" w:rsidRPr="001450F3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A53597" w:rsidRPr="001450F3">
        <w:rPr>
          <w:rFonts w:ascii="Times New Roman" w:hAnsi="Times New Roman" w:cs="Times New Roman"/>
          <w:bCs/>
          <w:sz w:val="28"/>
          <w:szCs w:val="28"/>
        </w:rPr>
        <w:t>:</w:t>
      </w:r>
    </w:p>
    <w:p w:rsidR="00A53597" w:rsidRPr="00A00170" w:rsidRDefault="00DF6B75" w:rsidP="00C939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0170">
        <w:rPr>
          <w:rFonts w:ascii="Times New Roman" w:hAnsi="Times New Roman" w:cs="Times New Roman"/>
          <w:bCs/>
          <w:sz w:val="28"/>
          <w:szCs w:val="28"/>
        </w:rPr>
        <w:t>-  пункт 6.1.2</w:t>
      </w:r>
      <w:r w:rsidR="00A53597" w:rsidRPr="00A00170">
        <w:rPr>
          <w:rFonts w:ascii="Times New Roman" w:hAnsi="Times New Roman" w:cs="Times New Roman"/>
          <w:bCs/>
          <w:sz w:val="28"/>
          <w:szCs w:val="28"/>
        </w:rPr>
        <w:t xml:space="preserve"> исключить;</w:t>
      </w:r>
    </w:p>
    <w:p w:rsidR="008F1246" w:rsidRPr="00A00170" w:rsidRDefault="008F1246" w:rsidP="00C939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0170">
        <w:rPr>
          <w:rFonts w:ascii="Times New Roman" w:hAnsi="Times New Roman" w:cs="Times New Roman"/>
          <w:bCs/>
          <w:sz w:val="28"/>
          <w:szCs w:val="28"/>
        </w:rPr>
        <w:t>- пункты 6.1.3, 6.1.4, 6.1.5 считать соответственно пунктами 6.1.2, 6.1.3, 6.1.4;</w:t>
      </w:r>
    </w:p>
    <w:p w:rsidR="008F1246" w:rsidRPr="00A00170" w:rsidRDefault="00A53597" w:rsidP="008F124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170">
        <w:rPr>
          <w:rFonts w:ascii="Times New Roman" w:hAnsi="Times New Roman" w:cs="Times New Roman"/>
          <w:sz w:val="28"/>
          <w:szCs w:val="28"/>
        </w:rPr>
        <w:t xml:space="preserve">- </w:t>
      </w:r>
      <w:r w:rsidR="008F1246" w:rsidRPr="00A0017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069FC" w:rsidRPr="00A00170">
        <w:rPr>
          <w:rFonts w:ascii="Times New Roman" w:hAnsi="Times New Roman" w:cs="Times New Roman"/>
          <w:sz w:val="28"/>
          <w:szCs w:val="28"/>
        </w:rPr>
        <w:t>6.4</w:t>
      </w:r>
      <w:r w:rsidR="008F1246" w:rsidRPr="00A001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F1246" w:rsidRPr="00A00170" w:rsidRDefault="008F1246" w:rsidP="008F1246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170">
        <w:rPr>
          <w:rFonts w:ascii="Times New Roman" w:hAnsi="Times New Roman" w:cs="Times New Roman"/>
          <w:sz w:val="28"/>
          <w:szCs w:val="28"/>
        </w:rPr>
        <w:t xml:space="preserve">«6.4. </w:t>
      </w:r>
      <w:proofErr w:type="gramStart"/>
      <w:r w:rsidRPr="00A00170">
        <w:rPr>
          <w:rFonts w:ascii="Times New Roman" w:hAnsi="Times New Roman" w:cs="Times New Roman"/>
          <w:sz w:val="28"/>
          <w:szCs w:val="28"/>
        </w:rPr>
        <w:t xml:space="preserve">Конкретный размер выплат, указанных в </w:t>
      </w:r>
      <w:hyperlink w:anchor="Par135" w:history="1">
        <w:r w:rsidRPr="00A0017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6.1.1</w:t>
        </w:r>
      </w:hyperlink>
      <w:r w:rsidR="00EC67C8" w:rsidRPr="00A00170">
        <w:rPr>
          <w:rFonts w:ascii="Times New Roman" w:hAnsi="Times New Roman" w:cs="Times New Roman"/>
          <w:sz w:val="28"/>
          <w:szCs w:val="28"/>
        </w:rPr>
        <w:t xml:space="preserve"> и</w:t>
      </w:r>
      <w:r w:rsidRPr="00A0017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A0017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6.1.2</w:t>
        </w:r>
      </w:hyperlink>
      <w:r w:rsidR="00DA6B87" w:rsidRPr="00A00170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A00170">
        <w:rPr>
          <w:rFonts w:ascii="Times New Roman" w:hAnsi="Times New Roman" w:cs="Times New Roman"/>
          <w:sz w:val="28"/>
          <w:szCs w:val="28"/>
        </w:rPr>
        <w:t>, устанавливается</w:t>
      </w:r>
      <w:r w:rsidR="00EC67C8" w:rsidRPr="00A00170">
        <w:rPr>
          <w:rFonts w:ascii="Times New Roman" w:hAnsi="Times New Roman" w:cs="Times New Roman"/>
          <w:sz w:val="28"/>
          <w:szCs w:val="28"/>
        </w:rPr>
        <w:t xml:space="preserve"> и выплачивается ежемесячно</w:t>
      </w:r>
      <w:r w:rsidRPr="00A00170">
        <w:rPr>
          <w:rFonts w:ascii="Times New Roman" w:hAnsi="Times New Roman" w:cs="Times New Roman"/>
          <w:sz w:val="28"/>
          <w:szCs w:val="28"/>
        </w:rPr>
        <w:t xml:space="preserve"> по решению руководителя учреждения персонально в отношении конкретного работника на основании </w:t>
      </w:r>
      <w:hyperlink w:anchor="Par406" w:history="1">
        <w:r w:rsidRPr="00A0017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листа</w:t>
        </w:r>
      </w:hyperlink>
      <w:r w:rsidRPr="00A00170">
        <w:rPr>
          <w:rFonts w:ascii="Times New Roman" w:hAnsi="Times New Roman" w:cs="Times New Roman"/>
          <w:sz w:val="28"/>
          <w:szCs w:val="28"/>
        </w:rPr>
        <w:t xml:space="preserve"> оценки по форме согласно приложению № 4 к настоящему Примерному положению с учетом критериев оценки результативности и качества труда работников согласно </w:t>
      </w:r>
      <w:hyperlink w:anchor="Par327" w:history="1">
        <w:r w:rsidRPr="00A0017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3</w:t>
        </w:r>
      </w:hyperlink>
      <w:r w:rsidRPr="00A00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170">
        <w:rPr>
          <w:rFonts w:ascii="Times New Roman" w:hAnsi="Times New Roman" w:cs="Times New Roman"/>
          <w:sz w:val="28"/>
          <w:szCs w:val="28"/>
        </w:rPr>
        <w:t>к настоящему Положению.</w:t>
      </w:r>
      <w:r w:rsidR="00EC67C8" w:rsidRPr="00A00170">
        <w:rPr>
          <w:rFonts w:ascii="Times New Roman" w:hAnsi="Times New Roman" w:cs="Times New Roman"/>
          <w:sz w:val="28"/>
          <w:szCs w:val="28"/>
        </w:rPr>
        <w:t>»</w:t>
      </w:r>
      <w:r w:rsidR="003466F0" w:rsidRPr="00A0017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92039" w:rsidRPr="00BE6860" w:rsidRDefault="00BE6860" w:rsidP="00BE6860">
      <w:pPr>
        <w:pStyle w:val="a5"/>
        <w:keepNext/>
        <w:numPr>
          <w:ilvl w:val="2"/>
          <w:numId w:val="16"/>
        </w:numPr>
        <w:suppressLineNumbers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B7778" w:rsidRPr="00BE6860">
        <w:rPr>
          <w:rFonts w:ascii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4F4317" w:rsidRPr="00BE6860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CD66A2">
        <w:rPr>
          <w:rFonts w:ascii="Times New Roman" w:hAnsi="Times New Roman" w:cs="Times New Roman"/>
          <w:bCs/>
          <w:sz w:val="28"/>
          <w:szCs w:val="28"/>
        </w:rPr>
        <w:t xml:space="preserve"> к Положению</w:t>
      </w:r>
      <w:r w:rsidR="004F4317" w:rsidRPr="00BE68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778" w:rsidRPr="00BE686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53597" w:rsidRPr="00BE6860">
        <w:rPr>
          <w:rFonts w:ascii="Times New Roman" w:hAnsi="Times New Roman" w:cs="Times New Roman"/>
          <w:sz w:val="28"/>
          <w:szCs w:val="28"/>
        </w:rPr>
        <w:t>в новой редакции согласно</w:t>
      </w:r>
      <w:r w:rsidR="00DF6B75" w:rsidRPr="00BE6860">
        <w:rPr>
          <w:rFonts w:ascii="Times New Roman" w:hAnsi="Times New Roman" w:cs="Times New Roman"/>
          <w:sz w:val="28"/>
          <w:szCs w:val="28"/>
        </w:rPr>
        <w:t xml:space="preserve"> </w:t>
      </w:r>
      <w:r w:rsidR="002B7778" w:rsidRPr="00BE686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15F9E" w:rsidRPr="00BE6860">
        <w:rPr>
          <w:rFonts w:ascii="Times New Roman" w:hAnsi="Times New Roman" w:cs="Times New Roman"/>
          <w:sz w:val="28"/>
          <w:szCs w:val="28"/>
        </w:rPr>
        <w:t xml:space="preserve"> № 1</w:t>
      </w:r>
      <w:r w:rsidR="004F4317" w:rsidRPr="00BE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 постановлению;</w:t>
      </w:r>
    </w:p>
    <w:p w:rsidR="00BE6860" w:rsidRPr="00BE6860" w:rsidRDefault="00BE6860" w:rsidP="00BE6860">
      <w:pPr>
        <w:pStyle w:val="a5"/>
        <w:keepNext/>
        <w:numPr>
          <w:ilvl w:val="2"/>
          <w:numId w:val="16"/>
        </w:numPr>
        <w:suppressLineNumbers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E6860">
        <w:rPr>
          <w:rFonts w:ascii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E6860">
        <w:rPr>
          <w:rFonts w:ascii="Times New Roman" w:hAnsi="Times New Roman" w:cs="Times New Roman"/>
          <w:bCs/>
          <w:sz w:val="28"/>
          <w:szCs w:val="28"/>
        </w:rPr>
        <w:t xml:space="preserve"> № 3 </w:t>
      </w:r>
      <w:r w:rsidR="00CD66A2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="00CD66A2" w:rsidRPr="00BE68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6860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6860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A2F60">
        <w:rPr>
          <w:rFonts w:ascii="Times New Roman" w:hAnsi="Times New Roman" w:cs="Times New Roman"/>
          <w:sz w:val="28"/>
          <w:szCs w:val="28"/>
        </w:rPr>
        <w:t>.</w:t>
      </w:r>
    </w:p>
    <w:p w:rsidR="00465B03" w:rsidRPr="00A00170" w:rsidRDefault="00465B03" w:rsidP="00BA0F1B">
      <w:pPr>
        <w:pStyle w:val="a5"/>
        <w:keepNext/>
        <w:numPr>
          <w:ilvl w:val="0"/>
          <w:numId w:val="6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0170">
        <w:rPr>
          <w:rFonts w:ascii="Times New Roman" w:hAnsi="Times New Roman" w:cs="Times New Roman"/>
          <w:bCs/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(Н.И. Никонова)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465B03" w:rsidRPr="00A00170" w:rsidRDefault="00465B03" w:rsidP="00BA0F1B">
      <w:pPr>
        <w:pStyle w:val="a5"/>
        <w:keepNext/>
        <w:numPr>
          <w:ilvl w:val="0"/>
          <w:numId w:val="6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0017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00170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города по </w:t>
      </w:r>
      <w:r w:rsidR="00CE306C" w:rsidRPr="00A00170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Pr="00A0017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E306C" w:rsidRPr="00A00170">
        <w:rPr>
          <w:rFonts w:ascii="Times New Roman" w:hAnsi="Times New Roman" w:cs="Times New Roman"/>
          <w:bCs/>
          <w:sz w:val="28"/>
          <w:szCs w:val="28"/>
        </w:rPr>
        <w:t>финансам</w:t>
      </w:r>
      <w:r w:rsidRPr="00A00170">
        <w:rPr>
          <w:rFonts w:ascii="Times New Roman" w:hAnsi="Times New Roman" w:cs="Times New Roman"/>
          <w:bCs/>
          <w:sz w:val="28"/>
          <w:szCs w:val="28"/>
        </w:rPr>
        <w:t xml:space="preserve"> Н.В. Кадач.</w:t>
      </w:r>
    </w:p>
    <w:p w:rsidR="00465B03" w:rsidRPr="00A00170" w:rsidRDefault="00BA0F1B" w:rsidP="00BA0F1B">
      <w:pPr>
        <w:pStyle w:val="a5"/>
        <w:keepNext/>
        <w:numPr>
          <w:ilvl w:val="0"/>
          <w:numId w:val="6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00170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со дня его официального  опубликования, но не ранее дня вступления в силу Решения Канского городского Совета депутатов </w:t>
      </w:r>
      <w:r w:rsidR="00F202FF" w:rsidRPr="00A00170">
        <w:rPr>
          <w:rFonts w:ascii="Times New Roman" w:hAnsi="Times New Roman" w:cs="Times New Roman"/>
          <w:sz w:val="28"/>
          <w:szCs w:val="28"/>
        </w:rPr>
        <w:t>от 30.09.2014 № 64-347</w:t>
      </w:r>
      <w:r w:rsidR="00F202FF" w:rsidRPr="00A001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170">
        <w:rPr>
          <w:rFonts w:ascii="Times New Roman" w:hAnsi="Times New Roman" w:cs="Times New Roman"/>
          <w:bCs/>
          <w:sz w:val="28"/>
          <w:szCs w:val="28"/>
        </w:rPr>
        <w:t>«О внесении изменений в Положение о системах оплаты труда работников муниципальных учреждений города Канска, утвержденное Решением Канского городского Совета депутатов от 25.09.2013 № 52-274», и применяется к правоотношениям, возникшим с 1 октября 2014 года</w:t>
      </w:r>
      <w:r w:rsidR="00465B03" w:rsidRPr="00A0017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91CF5" w:rsidRPr="00A00170" w:rsidRDefault="00491CF5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</w:p>
    <w:p w:rsidR="00946DA5" w:rsidRPr="00A00170" w:rsidRDefault="00946DA5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6DA5" w:rsidRPr="00A00170" w:rsidRDefault="00946DA5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CF5" w:rsidRPr="00A00170" w:rsidRDefault="00491CF5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170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</w:t>
      </w:r>
      <w:r w:rsidR="00946DA5" w:rsidRPr="00A00170">
        <w:rPr>
          <w:rFonts w:ascii="Times New Roman" w:hAnsi="Times New Roman" w:cs="Times New Roman"/>
          <w:sz w:val="28"/>
          <w:szCs w:val="28"/>
        </w:rPr>
        <w:t xml:space="preserve">  </w:t>
      </w:r>
      <w:r w:rsidRPr="00A001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Н.Н. Качан</w:t>
      </w:r>
    </w:p>
    <w:p w:rsidR="00E736C3" w:rsidRPr="00A00170" w:rsidRDefault="00E736C3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736C3" w:rsidRPr="00A00170" w:rsidRDefault="00E736C3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736C3" w:rsidRPr="00A00170" w:rsidRDefault="00E736C3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736C3" w:rsidRPr="00A00170" w:rsidRDefault="00E736C3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736C3" w:rsidRPr="00A00170" w:rsidRDefault="00E736C3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736C3" w:rsidRPr="00A00170" w:rsidRDefault="00E736C3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736C3" w:rsidRPr="00A00170" w:rsidRDefault="00E736C3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736C3" w:rsidRPr="00A00170" w:rsidRDefault="00E736C3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736C3" w:rsidRPr="00A00170" w:rsidRDefault="00E736C3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736C3" w:rsidRPr="00A00170" w:rsidRDefault="00E736C3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736C3" w:rsidRPr="00A00170" w:rsidRDefault="00E736C3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A5545" w:rsidRPr="00A00170" w:rsidRDefault="000A5545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A5545" w:rsidRDefault="000A5545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D66A2" w:rsidRPr="00A00170" w:rsidRDefault="00CD66A2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B7778" w:rsidRPr="00A00170" w:rsidRDefault="002B7778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017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A15F9E" w:rsidRPr="00A00170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2B7778" w:rsidRPr="00A00170" w:rsidRDefault="002B7778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00170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2B7778" w:rsidRPr="00A00170" w:rsidRDefault="002B7778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00170">
        <w:rPr>
          <w:rFonts w:ascii="Times New Roman" w:hAnsi="Times New Roman" w:cs="Times New Roman"/>
          <w:sz w:val="26"/>
          <w:szCs w:val="26"/>
        </w:rPr>
        <w:t>администрации г. Канска</w:t>
      </w:r>
    </w:p>
    <w:p w:rsidR="002B7778" w:rsidRPr="00A00170" w:rsidRDefault="002B7778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0170">
        <w:rPr>
          <w:rFonts w:ascii="Times New Roman" w:hAnsi="Times New Roman" w:cs="Times New Roman"/>
          <w:sz w:val="26"/>
          <w:szCs w:val="26"/>
        </w:rPr>
        <w:t xml:space="preserve">от </w:t>
      </w:r>
      <w:r w:rsidR="002D6D6F">
        <w:rPr>
          <w:rFonts w:ascii="Times New Roman" w:hAnsi="Times New Roman" w:cs="Times New Roman"/>
          <w:sz w:val="26"/>
          <w:szCs w:val="26"/>
        </w:rPr>
        <w:t>30</w:t>
      </w:r>
      <w:r w:rsidRPr="00A00170">
        <w:rPr>
          <w:rFonts w:ascii="Times New Roman" w:hAnsi="Times New Roman" w:cs="Times New Roman"/>
          <w:sz w:val="26"/>
          <w:szCs w:val="26"/>
        </w:rPr>
        <w:t>.</w:t>
      </w:r>
      <w:r w:rsidR="002D6D6F">
        <w:rPr>
          <w:rFonts w:ascii="Times New Roman" w:hAnsi="Times New Roman" w:cs="Times New Roman"/>
          <w:sz w:val="26"/>
          <w:szCs w:val="26"/>
        </w:rPr>
        <w:t>09</w:t>
      </w:r>
      <w:r w:rsidRPr="00A00170">
        <w:rPr>
          <w:rFonts w:ascii="Times New Roman" w:hAnsi="Times New Roman" w:cs="Times New Roman"/>
          <w:sz w:val="26"/>
          <w:szCs w:val="26"/>
        </w:rPr>
        <w:t xml:space="preserve">.2014 № </w:t>
      </w:r>
      <w:r w:rsidR="002D6D6F">
        <w:rPr>
          <w:rFonts w:ascii="Times New Roman" w:hAnsi="Times New Roman" w:cs="Times New Roman"/>
          <w:sz w:val="26"/>
          <w:szCs w:val="26"/>
        </w:rPr>
        <w:t>1630</w:t>
      </w:r>
    </w:p>
    <w:p w:rsidR="002B7778" w:rsidRPr="00A00170" w:rsidRDefault="002B7778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B7778" w:rsidRPr="00A00170" w:rsidRDefault="002B7778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0170">
        <w:rPr>
          <w:rFonts w:ascii="Times New Roman" w:hAnsi="Times New Roman" w:cs="Times New Roman"/>
          <w:sz w:val="26"/>
          <w:szCs w:val="26"/>
        </w:rPr>
        <w:t>Приложение</w:t>
      </w:r>
      <w:r w:rsidR="009819EB" w:rsidRPr="00A00170">
        <w:rPr>
          <w:rFonts w:ascii="Times New Roman" w:hAnsi="Times New Roman" w:cs="Times New Roman"/>
          <w:sz w:val="26"/>
          <w:szCs w:val="26"/>
        </w:rPr>
        <w:t xml:space="preserve"> </w:t>
      </w:r>
      <w:r w:rsidR="00FE4EA3" w:rsidRPr="00A00170">
        <w:rPr>
          <w:rFonts w:ascii="Times New Roman" w:hAnsi="Times New Roman" w:cs="Times New Roman"/>
          <w:sz w:val="26"/>
          <w:szCs w:val="26"/>
        </w:rPr>
        <w:t>№</w:t>
      </w:r>
      <w:r w:rsidR="009819EB" w:rsidRPr="00A00170">
        <w:rPr>
          <w:rFonts w:ascii="Times New Roman" w:hAnsi="Times New Roman" w:cs="Times New Roman"/>
          <w:sz w:val="26"/>
          <w:szCs w:val="26"/>
        </w:rPr>
        <w:t xml:space="preserve"> </w:t>
      </w:r>
      <w:r w:rsidR="00FE4EA3" w:rsidRPr="00A00170">
        <w:rPr>
          <w:rFonts w:ascii="Times New Roman" w:hAnsi="Times New Roman" w:cs="Times New Roman"/>
          <w:sz w:val="26"/>
          <w:szCs w:val="26"/>
        </w:rPr>
        <w:t>2</w:t>
      </w:r>
    </w:p>
    <w:p w:rsidR="002B7778" w:rsidRPr="00A00170" w:rsidRDefault="002B7778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0170">
        <w:rPr>
          <w:rFonts w:ascii="Times New Roman" w:hAnsi="Times New Roman" w:cs="Times New Roman"/>
          <w:sz w:val="26"/>
          <w:szCs w:val="26"/>
        </w:rPr>
        <w:t xml:space="preserve">к </w:t>
      </w:r>
      <w:r w:rsidR="00C939DF" w:rsidRPr="00A00170">
        <w:rPr>
          <w:rFonts w:ascii="Times New Roman" w:hAnsi="Times New Roman" w:cs="Times New Roman"/>
          <w:sz w:val="26"/>
          <w:szCs w:val="26"/>
        </w:rPr>
        <w:t>П</w:t>
      </w:r>
      <w:r w:rsidR="000A5545" w:rsidRPr="00A00170">
        <w:rPr>
          <w:rFonts w:ascii="Times New Roman" w:hAnsi="Times New Roman" w:cs="Times New Roman"/>
          <w:sz w:val="26"/>
          <w:szCs w:val="26"/>
        </w:rPr>
        <w:t>римерному п</w:t>
      </w:r>
      <w:r w:rsidRPr="00A00170">
        <w:rPr>
          <w:rFonts w:ascii="Times New Roman" w:hAnsi="Times New Roman" w:cs="Times New Roman"/>
          <w:sz w:val="26"/>
          <w:szCs w:val="26"/>
        </w:rPr>
        <w:t>оложению</w:t>
      </w:r>
    </w:p>
    <w:p w:rsidR="002B7778" w:rsidRPr="00A00170" w:rsidRDefault="002B7778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0170">
        <w:rPr>
          <w:rFonts w:ascii="Times New Roman" w:hAnsi="Times New Roman" w:cs="Times New Roman"/>
          <w:sz w:val="26"/>
          <w:szCs w:val="26"/>
        </w:rPr>
        <w:t xml:space="preserve">об оплате труда работников </w:t>
      </w:r>
    </w:p>
    <w:p w:rsidR="00B43856" w:rsidRPr="00A00170" w:rsidRDefault="002B7778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0170">
        <w:rPr>
          <w:rFonts w:ascii="Times New Roman" w:hAnsi="Times New Roman" w:cs="Times New Roman"/>
          <w:sz w:val="26"/>
          <w:szCs w:val="26"/>
        </w:rPr>
        <w:t>муниципальн</w:t>
      </w:r>
      <w:r w:rsidR="00FE4EA3" w:rsidRPr="00A00170">
        <w:rPr>
          <w:rFonts w:ascii="Times New Roman" w:hAnsi="Times New Roman" w:cs="Times New Roman"/>
          <w:sz w:val="26"/>
          <w:szCs w:val="26"/>
        </w:rPr>
        <w:t>ого бюджетного</w:t>
      </w:r>
    </w:p>
    <w:p w:rsidR="00B43856" w:rsidRPr="00A00170" w:rsidRDefault="00B43856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001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FE4EA3" w:rsidRPr="00A00170">
        <w:rPr>
          <w:rFonts w:ascii="Times New Roman" w:hAnsi="Times New Roman" w:cs="Times New Roman"/>
          <w:sz w:val="26"/>
          <w:szCs w:val="26"/>
        </w:rPr>
        <w:t xml:space="preserve"> </w:t>
      </w:r>
      <w:r w:rsidR="002B7778" w:rsidRPr="00A00170">
        <w:rPr>
          <w:rFonts w:ascii="Times New Roman" w:hAnsi="Times New Roman" w:cs="Times New Roman"/>
          <w:sz w:val="26"/>
          <w:szCs w:val="26"/>
        </w:rPr>
        <w:t>учреждени</w:t>
      </w:r>
      <w:r w:rsidRPr="00A00170">
        <w:rPr>
          <w:rFonts w:ascii="Times New Roman" w:hAnsi="Times New Roman" w:cs="Times New Roman"/>
          <w:sz w:val="26"/>
          <w:szCs w:val="26"/>
        </w:rPr>
        <w:t>я «Официальный Канск»</w:t>
      </w:r>
    </w:p>
    <w:p w:rsidR="002B7778" w:rsidRPr="00A00170" w:rsidRDefault="002B7778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7778" w:rsidRPr="00A00170" w:rsidRDefault="00B43856" w:rsidP="00DF54A0">
      <w:pPr>
        <w:keepNext/>
        <w:suppressLineNumbers/>
        <w:suppressAutoHyphen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00170">
        <w:rPr>
          <w:rFonts w:ascii="Times New Roman" w:hAnsi="Times New Roman" w:cs="Times New Roman"/>
          <w:sz w:val="26"/>
          <w:szCs w:val="26"/>
        </w:rPr>
        <w:t>Виды выплат стимулирующего характера, размер и условия их осуществления, критерии оценки результативности и качества деятельности учреждения для руководителя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2552"/>
        <w:gridCol w:w="142"/>
        <w:gridCol w:w="1417"/>
        <w:gridCol w:w="1843"/>
      </w:tblGrid>
      <w:tr w:rsidR="00C76455" w:rsidRPr="00A00170" w:rsidTr="00E736C3">
        <w:trPr>
          <w:trHeight w:val="375"/>
        </w:trPr>
        <w:tc>
          <w:tcPr>
            <w:tcW w:w="1843" w:type="dxa"/>
            <w:vMerge w:val="restart"/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 результативности и качества деятельности учреждения</w:t>
            </w:r>
          </w:p>
        </w:tc>
        <w:tc>
          <w:tcPr>
            <w:tcW w:w="4111" w:type="dxa"/>
            <w:gridSpan w:val="3"/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Предельный размер выплат к окладу (должностному окладу), ставки заработной платы, %</w:t>
            </w:r>
          </w:p>
        </w:tc>
      </w:tr>
      <w:tr w:rsidR="00C76455" w:rsidRPr="00A00170" w:rsidTr="00E736C3">
        <w:trPr>
          <w:trHeight w:val="1200"/>
        </w:trPr>
        <w:tc>
          <w:tcPr>
            <w:tcW w:w="1843" w:type="dxa"/>
            <w:vMerge/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Содержание критерия оценки результативности и качества деятельности учреждения</w:t>
            </w:r>
          </w:p>
        </w:tc>
        <w:tc>
          <w:tcPr>
            <w:tcW w:w="1417" w:type="dxa"/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индикатор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76455" w:rsidRPr="00A00170" w:rsidTr="009C55BD"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C76455" w:rsidRPr="00A00170" w:rsidTr="00E736C3">
        <w:trPr>
          <w:trHeight w:val="3450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Главный редактор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6455" w:rsidRPr="00A00170" w:rsidRDefault="00C76455" w:rsidP="00DF54A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для осуществления деятельности работников учреждения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C76455" w:rsidRPr="00A00170" w:rsidRDefault="00C76455" w:rsidP="00DF54A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0170">
              <w:rPr>
                <w:rFonts w:ascii="Times New Roman" w:hAnsi="Times New Roman" w:cs="Times New Roman"/>
                <w:sz w:val="23"/>
                <w:szCs w:val="23"/>
              </w:rPr>
              <w:t>Обеспечение безаварийной и бесперебойной работы инженерных и хозяйственно-эксплуатационных систем жизнеобеспечения учреждения, отсутствие грубых нарушений правил и норм пожарной безопасности, охраны труда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55" w:rsidRPr="00A00170" w:rsidRDefault="00C76455" w:rsidP="00DF54A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 xml:space="preserve">0 нарушений </w:t>
            </w:r>
          </w:p>
          <w:p w:rsidR="00C76455" w:rsidRPr="00A00170" w:rsidRDefault="00C76455" w:rsidP="00DF54A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</w:tr>
      <w:tr w:rsidR="00C76455" w:rsidRPr="00A00170" w:rsidTr="00E736C3">
        <w:trPr>
          <w:trHeight w:val="297"/>
        </w:trPr>
        <w:tc>
          <w:tcPr>
            <w:tcW w:w="1843" w:type="dxa"/>
            <w:vMerge/>
            <w:tcBorders>
              <w:top w:val="nil"/>
            </w:tcBorders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76455" w:rsidRPr="00A00170" w:rsidRDefault="00C76455" w:rsidP="00DF54A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Эффективность формирования кадрового потенциала учреждения, ед.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</w:tcBorders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специалистами, работающими по профилю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</w:tr>
      <w:tr w:rsidR="001108C3" w:rsidRPr="00A00170" w:rsidTr="00B102F9">
        <w:trPr>
          <w:trHeight w:val="702"/>
        </w:trPr>
        <w:tc>
          <w:tcPr>
            <w:tcW w:w="1843" w:type="dxa"/>
            <w:vMerge/>
            <w:tcBorders>
              <w:top w:val="nil"/>
            </w:tcBorders>
          </w:tcPr>
          <w:p w:rsidR="001108C3" w:rsidRPr="00A00170" w:rsidRDefault="001108C3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08C3" w:rsidRPr="00A00170" w:rsidRDefault="001108C3" w:rsidP="00DF54A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1108C3" w:rsidRPr="00A00170" w:rsidRDefault="001108C3" w:rsidP="00DF54A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08C3" w:rsidRPr="00A00170" w:rsidRDefault="001108C3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от 85% до 100%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108C3" w:rsidRPr="00A00170" w:rsidRDefault="001108C3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C76455" w:rsidRPr="00A00170" w:rsidTr="00E736C3">
        <w:trPr>
          <w:trHeight w:val="285"/>
        </w:trPr>
        <w:tc>
          <w:tcPr>
            <w:tcW w:w="1843" w:type="dxa"/>
            <w:vMerge/>
            <w:tcBorders>
              <w:top w:val="nil"/>
            </w:tcBorders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694" w:type="dxa"/>
            <w:gridSpan w:val="2"/>
            <w:vMerge w:val="restart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Объем выполнения муниципального задания</w:t>
            </w:r>
          </w:p>
        </w:tc>
        <w:tc>
          <w:tcPr>
            <w:tcW w:w="1417" w:type="dxa"/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100% и более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76455" w:rsidRPr="00A00170" w:rsidRDefault="00FA0948" w:rsidP="00FA094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="00DC12AB"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</w:tr>
      <w:tr w:rsidR="00C76455" w:rsidRPr="00A00170" w:rsidTr="00D8646F">
        <w:trPr>
          <w:trHeight w:val="252"/>
        </w:trPr>
        <w:tc>
          <w:tcPr>
            <w:tcW w:w="1843" w:type="dxa"/>
            <w:vMerge/>
            <w:tcBorders>
              <w:top w:val="nil"/>
            </w:tcBorders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 целом выполнено от 90% до 100%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76455" w:rsidRPr="00A00170" w:rsidRDefault="00DC12AB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="00C76455"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</w:tr>
      <w:tr w:rsidR="00C76455" w:rsidRPr="00A00170" w:rsidTr="009C55BD">
        <w:tc>
          <w:tcPr>
            <w:tcW w:w="10065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 за качество выполняемых работ</w:t>
            </w:r>
          </w:p>
        </w:tc>
      </w:tr>
      <w:tr w:rsidR="00C76455" w:rsidRPr="00A00170" w:rsidTr="00D8646F">
        <w:trPr>
          <w:trHeight w:val="2440"/>
        </w:trPr>
        <w:tc>
          <w:tcPr>
            <w:tcW w:w="1843" w:type="dxa"/>
            <w:vMerge w:val="restart"/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Главный редактор</w:t>
            </w:r>
          </w:p>
        </w:tc>
        <w:tc>
          <w:tcPr>
            <w:tcW w:w="2268" w:type="dxa"/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Обеспечение уставной деятельности учреждения </w:t>
            </w:r>
          </w:p>
        </w:tc>
        <w:tc>
          <w:tcPr>
            <w:tcW w:w="2552" w:type="dxa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Отсутствие зафиксированных актами (справками) нарушений со стороны налоговых органов, органов финансового контроля и главного распорядителя бюджетных средств </w:t>
            </w:r>
          </w:p>
        </w:tc>
        <w:tc>
          <w:tcPr>
            <w:tcW w:w="1559" w:type="dxa"/>
            <w:gridSpan w:val="2"/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 нарушений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6455" w:rsidRPr="00A00170" w:rsidRDefault="009C55BD" w:rsidP="00FA094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FA0948"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</w:tr>
      <w:tr w:rsidR="00C76455" w:rsidRPr="00A00170" w:rsidTr="00E736C3">
        <w:tc>
          <w:tcPr>
            <w:tcW w:w="1843" w:type="dxa"/>
            <w:vMerge/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Обеспечение качественного и своевременного представления отчетности</w:t>
            </w:r>
          </w:p>
        </w:tc>
        <w:tc>
          <w:tcPr>
            <w:tcW w:w="2552" w:type="dxa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Отсутствие ошибок и своевременное представление статистической отчетности</w:t>
            </w:r>
          </w:p>
        </w:tc>
        <w:tc>
          <w:tcPr>
            <w:tcW w:w="1559" w:type="dxa"/>
            <w:gridSpan w:val="2"/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 нарушений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76455" w:rsidRPr="00A00170" w:rsidRDefault="00DC12AB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</w:tr>
      <w:tr w:rsidR="00C76455" w:rsidRPr="00A00170" w:rsidTr="00E736C3">
        <w:trPr>
          <w:trHeight w:val="122"/>
        </w:trPr>
        <w:tc>
          <w:tcPr>
            <w:tcW w:w="1843" w:type="dxa"/>
            <w:vMerge/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Отсутствие ошибок и своевременное представление отчета об исполнении муниципального задания</w:t>
            </w:r>
          </w:p>
        </w:tc>
        <w:tc>
          <w:tcPr>
            <w:tcW w:w="1559" w:type="dxa"/>
            <w:gridSpan w:val="2"/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 нарушений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76455" w:rsidRPr="00A00170" w:rsidRDefault="00DC12AB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</w:tr>
      <w:tr w:rsidR="00C76455" w:rsidRPr="00A00170" w:rsidTr="00E736C3">
        <w:tc>
          <w:tcPr>
            <w:tcW w:w="1843" w:type="dxa"/>
            <w:vMerge/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Обеспечение своевременного размещения информации об учреждении на сайте </w:t>
            </w:r>
            <w:r w:rsidRPr="00A00170">
              <w:rPr>
                <w:rFonts w:ascii="Times New Roman" w:hAnsi="Times New Roman" w:cs="Times New Roman"/>
                <w:spacing w:val="-2"/>
                <w:sz w:val="23"/>
                <w:szCs w:val="23"/>
                <w:lang w:val="en-US"/>
              </w:rPr>
              <w:t>www</w:t>
            </w:r>
            <w:r w:rsidRPr="00A0017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.</w:t>
            </w:r>
            <w:r w:rsidRPr="00A00170">
              <w:rPr>
                <w:rFonts w:ascii="Times New Roman" w:hAnsi="Times New Roman" w:cs="Times New Roman"/>
                <w:spacing w:val="-2"/>
                <w:sz w:val="23"/>
                <w:szCs w:val="23"/>
                <w:lang w:val="en-US"/>
              </w:rPr>
              <w:t>bus</w:t>
            </w:r>
            <w:r w:rsidRPr="00A0017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.</w:t>
            </w:r>
            <w:proofErr w:type="spellStart"/>
            <w:r w:rsidRPr="00A00170">
              <w:rPr>
                <w:rFonts w:ascii="Times New Roman" w:hAnsi="Times New Roman" w:cs="Times New Roman"/>
                <w:spacing w:val="-2"/>
                <w:sz w:val="23"/>
                <w:szCs w:val="23"/>
                <w:lang w:val="en-US"/>
              </w:rPr>
              <w:t>gov</w:t>
            </w:r>
            <w:proofErr w:type="spellEnd"/>
            <w:r w:rsidRPr="00A0017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.</w:t>
            </w:r>
            <w:proofErr w:type="spellStart"/>
            <w:r w:rsidRPr="00A00170">
              <w:rPr>
                <w:rFonts w:ascii="Times New Roman" w:hAnsi="Times New Roman" w:cs="Times New Roman"/>
                <w:spacing w:val="-2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Отсутствие ошибок и своевременное размещение информации </w:t>
            </w:r>
          </w:p>
        </w:tc>
        <w:tc>
          <w:tcPr>
            <w:tcW w:w="1559" w:type="dxa"/>
            <w:gridSpan w:val="2"/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 нарушений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76455" w:rsidRPr="00A00170" w:rsidRDefault="00DC12AB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</w:tr>
      <w:tr w:rsidR="00C76455" w:rsidRPr="00A00170" w:rsidTr="00E736C3">
        <w:trPr>
          <w:trHeight w:val="645"/>
        </w:trPr>
        <w:tc>
          <w:tcPr>
            <w:tcW w:w="1843" w:type="dxa"/>
            <w:vMerge/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предоставляемых услуг</w:t>
            </w:r>
          </w:p>
        </w:tc>
        <w:tc>
          <w:tcPr>
            <w:tcW w:w="2552" w:type="dxa"/>
            <w:vMerge w:val="restart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A00170">
              <w:rPr>
                <w:rFonts w:ascii="Times New Roman" w:hAnsi="Times New Roman" w:cs="Times New Roman"/>
                <w:sz w:val="23"/>
                <w:szCs w:val="23"/>
              </w:rPr>
              <w:t>Отсутствие обоснованных жалоб на работу учреждения и (или)  действия руководителя</w:t>
            </w:r>
          </w:p>
        </w:tc>
        <w:tc>
          <w:tcPr>
            <w:tcW w:w="1559" w:type="dxa"/>
            <w:gridSpan w:val="2"/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Отсутствие жалоб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76455" w:rsidRPr="00A00170" w:rsidRDefault="00DC12AB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</w:tr>
      <w:tr w:rsidR="00C76455" w:rsidRPr="00A00170" w:rsidTr="00E736C3">
        <w:trPr>
          <w:trHeight w:val="688"/>
        </w:trPr>
        <w:tc>
          <w:tcPr>
            <w:tcW w:w="1843" w:type="dxa"/>
            <w:vMerge/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6455" w:rsidRPr="00A00170" w:rsidRDefault="00C76455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жалобы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76455" w:rsidRPr="00A00170" w:rsidRDefault="00DC12AB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</w:tr>
    </w:tbl>
    <w:p w:rsidR="00306DC3" w:rsidRPr="00A00170" w:rsidRDefault="00306DC3" w:rsidP="00DF54A0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40F" w:rsidRPr="00A00170" w:rsidRDefault="0038240F" w:rsidP="00DF54A0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40F" w:rsidRPr="00A00170" w:rsidRDefault="0038240F" w:rsidP="00DF54A0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46F" w:rsidRPr="00A00170" w:rsidRDefault="00306DC3" w:rsidP="00DF54A0">
      <w:pPr>
        <w:keepNext/>
        <w:suppressLineNumbers/>
        <w:suppressAutoHyphens/>
        <w:spacing w:after="0" w:line="240" w:lineRule="auto"/>
        <w:rPr>
          <w:sz w:val="28"/>
          <w:szCs w:val="28"/>
        </w:rPr>
      </w:pPr>
      <w:proofErr w:type="gramStart"/>
      <w:r w:rsidRPr="00A0017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00170">
        <w:rPr>
          <w:rFonts w:ascii="Times New Roman" w:hAnsi="Times New Roman" w:cs="Times New Roman"/>
          <w:sz w:val="28"/>
          <w:szCs w:val="28"/>
        </w:rPr>
        <w:t xml:space="preserve"> обязанности главного редактора                                И.Г. Григорьева</w:t>
      </w:r>
      <w:r w:rsidRPr="00A00170">
        <w:rPr>
          <w:sz w:val="28"/>
          <w:szCs w:val="28"/>
        </w:rPr>
        <w:t xml:space="preserve"> </w:t>
      </w:r>
      <w:r w:rsidR="00D8646F" w:rsidRPr="00A00170">
        <w:rPr>
          <w:sz w:val="28"/>
          <w:szCs w:val="28"/>
        </w:rPr>
        <w:br w:type="page"/>
      </w:r>
    </w:p>
    <w:p w:rsidR="009C55BD" w:rsidRPr="00A00170" w:rsidRDefault="009C55BD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017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A15F9E" w:rsidRPr="00A00170"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9C55BD" w:rsidRPr="00A00170" w:rsidRDefault="009C55BD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00170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9C55BD" w:rsidRPr="00A00170" w:rsidRDefault="009C55BD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00170">
        <w:rPr>
          <w:rFonts w:ascii="Times New Roman" w:hAnsi="Times New Roman" w:cs="Times New Roman"/>
          <w:sz w:val="26"/>
          <w:szCs w:val="26"/>
        </w:rPr>
        <w:t>администрации г. Канска</w:t>
      </w:r>
    </w:p>
    <w:p w:rsidR="009C55BD" w:rsidRPr="00A00170" w:rsidRDefault="009C55BD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0170">
        <w:rPr>
          <w:rFonts w:ascii="Times New Roman" w:hAnsi="Times New Roman" w:cs="Times New Roman"/>
          <w:sz w:val="26"/>
          <w:szCs w:val="26"/>
        </w:rPr>
        <w:t xml:space="preserve">от </w:t>
      </w:r>
      <w:r w:rsidR="002D6D6F">
        <w:rPr>
          <w:rFonts w:ascii="Times New Roman" w:hAnsi="Times New Roman" w:cs="Times New Roman"/>
          <w:sz w:val="26"/>
          <w:szCs w:val="26"/>
        </w:rPr>
        <w:t>30</w:t>
      </w:r>
      <w:r w:rsidRPr="00A00170">
        <w:rPr>
          <w:rFonts w:ascii="Times New Roman" w:hAnsi="Times New Roman" w:cs="Times New Roman"/>
          <w:sz w:val="26"/>
          <w:szCs w:val="26"/>
        </w:rPr>
        <w:t>.</w:t>
      </w:r>
      <w:r w:rsidR="002D6D6F">
        <w:rPr>
          <w:rFonts w:ascii="Times New Roman" w:hAnsi="Times New Roman" w:cs="Times New Roman"/>
          <w:sz w:val="26"/>
          <w:szCs w:val="26"/>
        </w:rPr>
        <w:t>09</w:t>
      </w:r>
      <w:r w:rsidRPr="00A00170">
        <w:rPr>
          <w:rFonts w:ascii="Times New Roman" w:hAnsi="Times New Roman" w:cs="Times New Roman"/>
          <w:sz w:val="26"/>
          <w:szCs w:val="26"/>
        </w:rPr>
        <w:t xml:space="preserve">.2014 № </w:t>
      </w:r>
      <w:r w:rsidR="002D6D6F">
        <w:rPr>
          <w:rFonts w:ascii="Times New Roman" w:hAnsi="Times New Roman" w:cs="Times New Roman"/>
          <w:sz w:val="26"/>
          <w:szCs w:val="26"/>
        </w:rPr>
        <w:t>1630</w:t>
      </w:r>
      <w:bookmarkStart w:id="1" w:name="_GoBack"/>
      <w:bookmarkEnd w:id="1"/>
    </w:p>
    <w:p w:rsidR="009C55BD" w:rsidRPr="00A00170" w:rsidRDefault="009C55BD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C55BD" w:rsidRPr="00A00170" w:rsidRDefault="009C55BD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0170">
        <w:rPr>
          <w:rFonts w:ascii="Times New Roman" w:hAnsi="Times New Roman" w:cs="Times New Roman"/>
          <w:sz w:val="26"/>
          <w:szCs w:val="26"/>
        </w:rPr>
        <w:t>Приложение</w:t>
      </w:r>
      <w:r w:rsidR="00946DA5" w:rsidRPr="00A00170">
        <w:rPr>
          <w:rFonts w:ascii="Times New Roman" w:hAnsi="Times New Roman" w:cs="Times New Roman"/>
          <w:sz w:val="26"/>
          <w:szCs w:val="26"/>
        </w:rPr>
        <w:t xml:space="preserve"> </w:t>
      </w:r>
      <w:r w:rsidRPr="00A00170">
        <w:rPr>
          <w:rFonts w:ascii="Times New Roman" w:hAnsi="Times New Roman" w:cs="Times New Roman"/>
          <w:sz w:val="26"/>
          <w:szCs w:val="26"/>
        </w:rPr>
        <w:t>№</w:t>
      </w:r>
      <w:r w:rsidR="00946DA5" w:rsidRPr="00A00170">
        <w:rPr>
          <w:rFonts w:ascii="Times New Roman" w:hAnsi="Times New Roman" w:cs="Times New Roman"/>
          <w:sz w:val="26"/>
          <w:szCs w:val="26"/>
        </w:rPr>
        <w:t xml:space="preserve"> </w:t>
      </w:r>
      <w:r w:rsidRPr="00A00170">
        <w:rPr>
          <w:rFonts w:ascii="Times New Roman" w:hAnsi="Times New Roman" w:cs="Times New Roman"/>
          <w:sz w:val="26"/>
          <w:szCs w:val="26"/>
        </w:rPr>
        <w:t>3</w:t>
      </w:r>
    </w:p>
    <w:p w:rsidR="009C55BD" w:rsidRPr="00A00170" w:rsidRDefault="009C55BD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0170">
        <w:rPr>
          <w:rFonts w:ascii="Times New Roman" w:hAnsi="Times New Roman" w:cs="Times New Roman"/>
          <w:sz w:val="26"/>
          <w:szCs w:val="26"/>
        </w:rPr>
        <w:t xml:space="preserve">к </w:t>
      </w:r>
      <w:r w:rsidR="00C939DF" w:rsidRPr="00A00170">
        <w:rPr>
          <w:rFonts w:ascii="Times New Roman" w:hAnsi="Times New Roman" w:cs="Times New Roman"/>
          <w:sz w:val="26"/>
          <w:szCs w:val="26"/>
        </w:rPr>
        <w:t>П</w:t>
      </w:r>
      <w:r w:rsidR="000A5545" w:rsidRPr="00A00170">
        <w:rPr>
          <w:rFonts w:ascii="Times New Roman" w:hAnsi="Times New Roman" w:cs="Times New Roman"/>
          <w:sz w:val="26"/>
          <w:szCs w:val="26"/>
        </w:rPr>
        <w:t>римерному п</w:t>
      </w:r>
      <w:r w:rsidRPr="00A00170">
        <w:rPr>
          <w:rFonts w:ascii="Times New Roman" w:hAnsi="Times New Roman" w:cs="Times New Roman"/>
          <w:sz w:val="26"/>
          <w:szCs w:val="26"/>
        </w:rPr>
        <w:t>оложению</w:t>
      </w:r>
    </w:p>
    <w:p w:rsidR="009C55BD" w:rsidRPr="00A00170" w:rsidRDefault="009C55BD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0170">
        <w:rPr>
          <w:rFonts w:ascii="Times New Roman" w:hAnsi="Times New Roman" w:cs="Times New Roman"/>
          <w:sz w:val="26"/>
          <w:szCs w:val="26"/>
        </w:rPr>
        <w:t xml:space="preserve">об оплате труда работников </w:t>
      </w:r>
    </w:p>
    <w:p w:rsidR="009C55BD" w:rsidRPr="00A00170" w:rsidRDefault="009C55BD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0170">
        <w:rPr>
          <w:rFonts w:ascii="Times New Roman" w:hAnsi="Times New Roman" w:cs="Times New Roman"/>
          <w:sz w:val="26"/>
          <w:szCs w:val="26"/>
        </w:rPr>
        <w:t>муниципального бюджетного</w:t>
      </w:r>
    </w:p>
    <w:p w:rsidR="009C55BD" w:rsidRPr="00A00170" w:rsidRDefault="009C55BD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001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учреждения «Официальный Канск»</w:t>
      </w:r>
    </w:p>
    <w:p w:rsidR="009C55BD" w:rsidRPr="00A00170" w:rsidRDefault="009C55BD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C55BD" w:rsidRPr="00A00170" w:rsidRDefault="009C55BD" w:rsidP="00DF54A0">
      <w:pPr>
        <w:pStyle w:val="ConsPlusNormal"/>
        <w:keepNext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00170">
        <w:rPr>
          <w:rFonts w:ascii="Times New Roman" w:hAnsi="Times New Roman" w:cs="Times New Roman"/>
          <w:sz w:val="26"/>
          <w:szCs w:val="26"/>
        </w:rPr>
        <w:t>Виды выплат стимулирующего характера, размер и условия их осуществления, критерии оценки результативности и качества деятельности учреждения для работников учреждения</w:t>
      </w:r>
    </w:p>
    <w:p w:rsidR="009C55BD" w:rsidRPr="00A00170" w:rsidRDefault="009C55BD" w:rsidP="00DF54A0">
      <w:pPr>
        <w:pStyle w:val="ConsPlusNormal"/>
        <w:keepNext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268"/>
        <w:gridCol w:w="3119"/>
        <w:gridCol w:w="1275"/>
        <w:gridCol w:w="1415"/>
      </w:tblGrid>
      <w:tr w:rsidR="009C55BD" w:rsidRPr="00A00170" w:rsidTr="007940C3">
        <w:trPr>
          <w:trHeight w:val="375"/>
        </w:trPr>
        <w:tc>
          <w:tcPr>
            <w:tcW w:w="1809" w:type="dxa"/>
            <w:vMerge w:val="restart"/>
            <w:vAlign w:val="center"/>
          </w:tcPr>
          <w:p w:rsidR="009C55BD" w:rsidRPr="00A00170" w:rsidRDefault="009C55BD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9C55BD" w:rsidRPr="00A00170" w:rsidRDefault="009C55BD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 результативности и качества деятельности учреждения</w:t>
            </w:r>
          </w:p>
        </w:tc>
        <w:tc>
          <w:tcPr>
            <w:tcW w:w="4394" w:type="dxa"/>
            <w:gridSpan w:val="2"/>
            <w:vAlign w:val="center"/>
          </w:tcPr>
          <w:p w:rsidR="009C55BD" w:rsidRPr="00A00170" w:rsidRDefault="009C55BD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</w:t>
            </w:r>
          </w:p>
        </w:tc>
        <w:tc>
          <w:tcPr>
            <w:tcW w:w="1415" w:type="dxa"/>
            <w:vMerge w:val="restart"/>
            <w:tcBorders>
              <w:right w:val="single" w:sz="4" w:space="0" w:color="auto"/>
            </w:tcBorders>
            <w:vAlign w:val="center"/>
          </w:tcPr>
          <w:p w:rsidR="009C55BD" w:rsidRPr="00A00170" w:rsidRDefault="009C55BD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Предельный размер выплат к окладу (должностному окладу), ставки заработной платы, %</w:t>
            </w:r>
          </w:p>
        </w:tc>
      </w:tr>
      <w:tr w:rsidR="009C55BD" w:rsidRPr="00A00170" w:rsidTr="007940C3">
        <w:trPr>
          <w:trHeight w:val="1200"/>
        </w:trPr>
        <w:tc>
          <w:tcPr>
            <w:tcW w:w="1809" w:type="dxa"/>
            <w:vMerge/>
            <w:vAlign w:val="center"/>
          </w:tcPr>
          <w:p w:rsidR="009C55BD" w:rsidRPr="00A00170" w:rsidRDefault="009C55BD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C55BD" w:rsidRPr="00A00170" w:rsidRDefault="009C55BD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C55BD" w:rsidRPr="00A00170" w:rsidRDefault="009C55BD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Содержание критерия оценки результативности и качества деятельности учреждения</w:t>
            </w:r>
          </w:p>
        </w:tc>
        <w:tc>
          <w:tcPr>
            <w:tcW w:w="1275" w:type="dxa"/>
            <w:vAlign w:val="center"/>
          </w:tcPr>
          <w:p w:rsidR="009C55BD" w:rsidRPr="00A00170" w:rsidRDefault="009C55BD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индикатор</w:t>
            </w:r>
          </w:p>
        </w:tc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:rsidR="009C55BD" w:rsidRPr="00A00170" w:rsidRDefault="009C55BD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C55BD" w:rsidRPr="00A00170" w:rsidTr="007940C3">
        <w:tc>
          <w:tcPr>
            <w:tcW w:w="98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D" w:rsidRPr="00A00170" w:rsidRDefault="009C55BD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9C55BD" w:rsidRPr="00A00170" w:rsidTr="007940C3"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9C55BD" w:rsidRPr="00A00170" w:rsidRDefault="009C55BD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Оператор электронного набора и верстки, уборщик служебных помещений, курьер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C55BD" w:rsidRPr="00A00170" w:rsidRDefault="009C55BD" w:rsidP="007940C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безопасности, пожарной безопасности и охраны труда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5BD" w:rsidRPr="00A00170" w:rsidRDefault="009C55BD" w:rsidP="00DF54A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Оценивается по отсутствию зафиксированных нарушений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5BD" w:rsidRPr="00A00170" w:rsidRDefault="009C55BD" w:rsidP="00DF54A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0 нарушений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9C55BD" w:rsidRPr="00A00170" w:rsidRDefault="00FA0948" w:rsidP="00FA094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7940C3"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</w:tr>
      <w:tr w:rsidR="009C55BD" w:rsidRPr="00A00170" w:rsidTr="007940C3">
        <w:tc>
          <w:tcPr>
            <w:tcW w:w="1809" w:type="dxa"/>
            <w:vMerge/>
            <w:vAlign w:val="center"/>
          </w:tcPr>
          <w:p w:rsidR="009C55BD" w:rsidRPr="00A00170" w:rsidRDefault="009C55BD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55BD" w:rsidRPr="00A00170" w:rsidRDefault="009C55BD" w:rsidP="00DF54A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5BD" w:rsidRPr="00A00170" w:rsidRDefault="009C55BD" w:rsidP="00DF54A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0170">
              <w:rPr>
                <w:rFonts w:ascii="Times New Roman" w:hAnsi="Times New Roman" w:cs="Times New Roman"/>
                <w:sz w:val="23"/>
                <w:szCs w:val="23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5BD" w:rsidRPr="00A00170" w:rsidRDefault="009C55BD" w:rsidP="00DF54A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0 замечаний, жалоб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9C55BD" w:rsidRPr="00A00170" w:rsidRDefault="00FA0948" w:rsidP="00FA094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="007940C3"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</w:tr>
      <w:tr w:rsidR="009C55BD" w:rsidRPr="00A00170" w:rsidTr="007940C3">
        <w:tc>
          <w:tcPr>
            <w:tcW w:w="1809" w:type="dxa"/>
            <w:vMerge/>
            <w:vAlign w:val="center"/>
          </w:tcPr>
          <w:p w:rsidR="009C55BD" w:rsidRPr="00A00170" w:rsidRDefault="009C55BD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55BD" w:rsidRPr="00A00170" w:rsidRDefault="009C55BD" w:rsidP="00DF54A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5BD" w:rsidRPr="00A00170" w:rsidRDefault="009C55BD" w:rsidP="00DF54A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0170">
              <w:rPr>
                <w:rFonts w:ascii="Times New Roman" w:hAnsi="Times New Roman" w:cs="Times New Roman"/>
                <w:sz w:val="23"/>
                <w:szCs w:val="23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5BD" w:rsidRPr="00A00170" w:rsidRDefault="009C55BD" w:rsidP="00DF54A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0 замечаний, жалоб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9C55BD" w:rsidRPr="00A00170" w:rsidRDefault="00FA0948" w:rsidP="00FA094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="007940C3"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</w:tr>
      <w:tr w:rsidR="009C55BD" w:rsidRPr="00A00170" w:rsidTr="007940C3">
        <w:tc>
          <w:tcPr>
            <w:tcW w:w="9886" w:type="dxa"/>
            <w:gridSpan w:val="5"/>
            <w:tcBorders>
              <w:right w:val="single" w:sz="4" w:space="0" w:color="auto"/>
            </w:tcBorders>
          </w:tcPr>
          <w:p w:rsidR="009C55BD" w:rsidRPr="00A00170" w:rsidRDefault="009C55BD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Выплаты  за качество выполняемых работ</w:t>
            </w:r>
          </w:p>
        </w:tc>
      </w:tr>
      <w:tr w:rsidR="009C55BD" w:rsidRPr="00A00170" w:rsidTr="007940C3">
        <w:tc>
          <w:tcPr>
            <w:tcW w:w="1809" w:type="dxa"/>
            <w:vMerge w:val="restart"/>
            <w:vAlign w:val="center"/>
          </w:tcPr>
          <w:p w:rsidR="009C55BD" w:rsidRPr="00A00170" w:rsidRDefault="009C55BD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Оператор электронного набора и верстки, уборщик служебных помещений, курьер</w:t>
            </w:r>
          </w:p>
        </w:tc>
        <w:tc>
          <w:tcPr>
            <w:tcW w:w="2268" w:type="dxa"/>
            <w:vAlign w:val="center"/>
          </w:tcPr>
          <w:p w:rsidR="009C55BD" w:rsidRPr="00A00170" w:rsidRDefault="009C55BD" w:rsidP="007940C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к вверенному имуществу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5BD" w:rsidRPr="00A00170" w:rsidRDefault="009C55BD" w:rsidP="00DF54A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5BD" w:rsidRPr="00A00170" w:rsidRDefault="009C55BD" w:rsidP="00DF54A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9C55BD" w:rsidRPr="00A00170" w:rsidRDefault="009C55BD" w:rsidP="00FA094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="00FA0948"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9C55BD" w:rsidRPr="00A00170" w:rsidTr="007940C3">
        <w:tc>
          <w:tcPr>
            <w:tcW w:w="1809" w:type="dxa"/>
            <w:vMerge/>
            <w:vAlign w:val="center"/>
          </w:tcPr>
          <w:p w:rsidR="009C55BD" w:rsidRPr="00A00170" w:rsidRDefault="009C55BD" w:rsidP="00DF54A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55BD" w:rsidRPr="00A00170" w:rsidRDefault="009C55BD" w:rsidP="00DF54A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5BD" w:rsidRPr="00A00170" w:rsidRDefault="009C55BD" w:rsidP="00DF54A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Отсутствие зафиксированных замечаний по утрате и порче имущества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5BD" w:rsidRPr="00A00170" w:rsidRDefault="009C55BD" w:rsidP="00DF54A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9C55BD" w:rsidRPr="00A00170" w:rsidRDefault="009C55BD" w:rsidP="00FA094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="00FA0948" w:rsidRPr="00A00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</w:tbl>
    <w:p w:rsidR="0051730F" w:rsidRPr="00A00170" w:rsidRDefault="0051730F" w:rsidP="00DF54A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4EFE" w:rsidRPr="0038240F" w:rsidRDefault="007940C3" w:rsidP="007940C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0017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00170">
        <w:rPr>
          <w:rFonts w:ascii="Times New Roman" w:hAnsi="Times New Roman" w:cs="Times New Roman"/>
          <w:sz w:val="28"/>
          <w:szCs w:val="28"/>
        </w:rPr>
        <w:t xml:space="preserve"> обязанности главного редактора                         </w:t>
      </w:r>
      <w:r w:rsidR="0038240F" w:rsidRPr="00A001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A00170">
        <w:rPr>
          <w:rFonts w:ascii="Times New Roman" w:hAnsi="Times New Roman" w:cs="Times New Roman"/>
          <w:sz w:val="28"/>
          <w:szCs w:val="28"/>
        </w:rPr>
        <w:t>И.Г. Григорьева</w:t>
      </w:r>
    </w:p>
    <w:sectPr w:rsidR="00CC4EFE" w:rsidRPr="0038240F" w:rsidSect="00946DA5">
      <w:headerReference w:type="default" r:id="rId11"/>
      <w:pgSz w:w="11905" w:h="16838"/>
      <w:pgMar w:top="568" w:right="706" w:bottom="709" w:left="1276" w:header="299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13" w:rsidRDefault="00E06B13" w:rsidP="00F95276">
      <w:pPr>
        <w:spacing w:after="0" w:line="240" w:lineRule="auto"/>
      </w:pPr>
      <w:r>
        <w:separator/>
      </w:r>
    </w:p>
  </w:endnote>
  <w:endnote w:type="continuationSeparator" w:id="0">
    <w:p w:rsidR="00E06B13" w:rsidRDefault="00E06B13" w:rsidP="00F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13" w:rsidRDefault="00E06B13" w:rsidP="00F95276">
      <w:pPr>
        <w:spacing w:after="0" w:line="240" w:lineRule="auto"/>
      </w:pPr>
      <w:r>
        <w:separator/>
      </w:r>
    </w:p>
  </w:footnote>
  <w:footnote w:type="continuationSeparator" w:id="0">
    <w:p w:rsidR="00E06B13" w:rsidRDefault="00E06B13" w:rsidP="00F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8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55BD" w:rsidRDefault="000B571A" w:rsidP="0051730F">
        <w:pPr>
          <w:pStyle w:val="a7"/>
          <w:spacing w:after="40"/>
          <w:jc w:val="center"/>
        </w:pPr>
        <w:r w:rsidRPr="00F95276">
          <w:rPr>
            <w:sz w:val="20"/>
            <w:szCs w:val="20"/>
          </w:rPr>
          <w:fldChar w:fldCharType="begin"/>
        </w:r>
        <w:r w:rsidR="009C55BD" w:rsidRPr="00F95276">
          <w:rPr>
            <w:sz w:val="20"/>
            <w:szCs w:val="20"/>
          </w:rPr>
          <w:instrText xml:space="preserve"> PAGE   \* MERGEFORMAT </w:instrText>
        </w:r>
        <w:r w:rsidRPr="00F95276">
          <w:rPr>
            <w:sz w:val="20"/>
            <w:szCs w:val="20"/>
          </w:rPr>
          <w:fldChar w:fldCharType="separate"/>
        </w:r>
        <w:r w:rsidR="002D6D6F">
          <w:rPr>
            <w:noProof/>
            <w:sz w:val="20"/>
            <w:szCs w:val="20"/>
          </w:rPr>
          <w:t>2</w:t>
        </w:r>
        <w:r w:rsidRPr="00F95276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B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31353D"/>
    <w:multiLevelType w:val="hybridMultilevel"/>
    <w:tmpl w:val="5450101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36B2389"/>
    <w:multiLevelType w:val="hybridMultilevel"/>
    <w:tmpl w:val="C210979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103A98"/>
    <w:multiLevelType w:val="hybridMultilevel"/>
    <w:tmpl w:val="1A3E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644E"/>
    <w:multiLevelType w:val="hybridMultilevel"/>
    <w:tmpl w:val="8CDE8942"/>
    <w:lvl w:ilvl="0" w:tplc="29A4D5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E1DD9"/>
    <w:multiLevelType w:val="hybridMultilevel"/>
    <w:tmpl w:val="75C20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02F9C"/>
    <w:multiLevelType w:val="hybridMultilevel"/>
    <w:tmpl w:val="D60AB5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05B7A"/>
    <w:multiLevelType w:val="multilevel"/>
    <w:tmpl w:val="5CC20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8">
    <w:nsid w:val="2ACA42B2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F25AF"/>
    <w:multiLevelType w:val="hybridMultilevel"/>
    <w:tmpl w:val="C278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015F1"/>
    <w:multiLevelType w:val="multilevel"/>
    <w:tmpl w:val="E23A56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3A896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2213B4"/>
    <w:multiLevelType w:val="hybridMultilevel"/>
    <w:tmpl w:val="11F4242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2495D"/>
    <w:multiLevelType w:val="hybridMultilevel"/>
    <w:tmpl w:val="1A243B14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F4EC8"/>
    <w:multiLevelType w:val="hybridMultilevel"/>
    <w:tmpl w:val="2428915E"/>
    <w:lvl w:ilvl="0" w:tplc="0994D3CE">
      <w:start w:val="6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0A52CD8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3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  <w:num w:numId="14">
    <w:abstractNumId w:val="3"/>
  </w:num>
  <w:num w:numId="15">
    <w:abstractNumId w:val="1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FE"/>
    <w:rsid w:val="0005331A"/>
    <w:rsid w:val="00057F1C"/>
    <w:rsid w:val="000947F9"/>
    <w:rsid w:val="00095231"/>
    <w:rsid w:val="000966E7"/>
    <w:rsid w:val="000A23D7"/>
    <w:rsid w:val="000A2F60"/>
    <w:rsid w:val="000A3D93"/>
    <w:rsid w:val="000A5545"/>
    <w:rsid w:val="000B09E4"/>
    <w:rsid w:val="000B571A"/>
    <w:rsid w:val="000C0F03"/>
    <w:rsid w:val="000D6B9F"/>
    <w:rsid w:val="000E063D"/>
    <w:rsid w:val="000E1D9D"/>
    <w:rsid w:val="000E5C52"/>
    <w:rsid w:val="001108C3"/>
    <w:rsid w:val="0011094A"/>
    <w:rsid w:val="00113E7D"/>
    <w:rsid w:val="001450F3"/>
    <w:rsid w:val="00174BB3"/>
    <w:rsid w:val="0017628A"/>
    <w:rsid w:val="00190ACB"/>
    <w:rsid w:val="001B3A2D"/>
    <w:rsid w:val="001E43E4"/>
    <w:rsid w:val="0020317A"/>
    <w:rsid w:val="00206F8F"/>
    <w:rsid w:val="00247A64"/>
    <w:rsid w:val="002637A8"/>
    <w:rsid w:val="0029074D"/>
    <w:rsid w:val="00295FB9"/>
    <w:rsid w:val="002A37B5"/>
    <w:rsid w:val="002B7778"/>
    <w:rsid w:val="002C1E59"/>
    <w:rsid w:val="002D3E77"/>
    <w:rsid w:val="002D6B7E"/>
    <w:rsid w:val="002D6D6F"/>
    <w:rsid w:val="003055B6"/>
    <w:rsid w:val="00306DC3"/>
    <w:rsid w:val="0032787F"/>
    <w:rsid w:val="0033792E"/>
    <w:rsid w:val="0034251C"/>
    <w:rsid w:val="0034635F"/>
    <w:rsid w:val="003466F0"/>
    <w:rsid w:val="00350060"/>
    <w:rsid w:val="003569FE"/>
    <w:rsid w:val="00357548"/>
    <w:rsid w:val="003604D0"/>
    <w:rsid w:val="003618E3"/>
    <w:rsid w:val="0037345E"/>
    <w:rsid w:val="00377FA3"/>
    <w:rsid w:val="0038240F"/>
    <w:rsid w:val="0039314A"/>
    <w:rsid w:val="00395061"/>
    <w:rsid w:val="003E0C9B"/>
    <w:rsid w:val="003E33E7"/>
    <w:rsid w:val="004002DA"/>
    <w:rsid w:val="00402B80"/>
    <w:rsid w:val="00406766"/>
    <w:rsid w:val="004153FB"/>
    <w:rsid w:val="00431E4D"/>
    <w:rsid w:val="00444D5F"/>
    <w:rsid w:val="00465B03"/>
    <w:rsid w:val="00487B51"/>
    <w:rsid w:val="00491CF5"/>
    <w:rsid w:val="00495CAB"/>
    <w:rsid w:val="004B0574"/>
    <w:rsid w:val="004D0307"/>
    <w:rsid w:val="004E3A75"/>
    <w:rsid w:val="004F4317"/>
    <w:rsid w:val="004F4A3E"/>
    <w:rsid w:val="005002AF"/>
    <w:rsid w:val="0051119F"/>
    <w:rsid w:val="0051730F"/>
    <w:rsid w:val="00540098"/>
    <w:rsid w:val="00560CE3"/>
    <w:rsid w:val="00563FF8"/>
    <w:rsid w:val="00564E02"/>
    <w:rsid w:val="00565DF7"/>
    <w:rsid w:val="00570E6E"/>
    <w:rsid w:val="005817BB"/>
    <w:rsid w:val="00590FC8"/>
    <w:rsid w:val="005B7892"/>
    <w:rsid w:val="005C5F33"/>
    <w:rsid w:val="005D001F"/>
    <w:rsid w:val="005E47B4"/>
    <w:rsid w:val="00600847"/>
    <w:rsid w:val="0060368C"/>
    <w:rsid w:val="00622AB7"/>
    <w:rsid w:val="00632EF4"/>
    <w:rsid w:val="006442AD"/>
    <w:rsid w:val="00660171"/>
    <w:rsid w:val="006649C4"/>
    <w:rsid w:val="006A344F"/>
    <w:rsid w:val="006C0EC1"/>
    <w:rsid w:val="006D3C56"/>
    <w:rsid w:val="006D61B1"/>
    <w:rsid w:val="006E3A37"/>
    <w:rsid w:val="007019F7"/>
    <w:rsid w:val="00715645"/>
    <w:rsid w:val="007323F7"/>
    <w:rsid w:val="00752144"/>
    <w:rsid w:val="00765279"/>
    <w:rsid w:val="007940C3"/>
    <w:rsid w:val="007946A5"/>
    <w:rsid w:val="007A3237"/>
    <w:rsid w:val="007A4DA9"/>
    <w:rsid w:val="007B48C3"/>
    <w:rsid w:val="007C4321"/>
    <w:rsid w:val="007C4665"/>
    <w:rsid w:val="007C60B6"/>
    <w:rsid w:val="007C6761"/>
    <w:rsid w:val="007F5897"/>
    <w:rsid w:val="00807D4F"/>
    <w:rsid w:val="00821E21"/>
    <w:rsid w:val="008517EC"/>
    <w:rsid w:val="00865D8A"/>
    <w:rsid w:val="00894402"/>
    <w:rsid w:val="00895667"/>
    <w:rsid w:val="008A2C08"/>
    <w:rsid w:val="008A352B"/>
    <w:rsid w:val="008F0A00"/>
    <w:rsid w:val="008F1153"/>
    <w:rsid w:val="008F1246"/>
    <w:rsid w:val="008F6016"/>
    <w:rsid w:val="008F7602"/>
    <w:rsid w:val="00904773"/>
    <w:rsid w:val="009108CD"/>
    <w:rsid w:val="00915B37"/>
    <w:rsid w:val="00922F7D"/>
    <w:rsid w:val="00933EAE"/>
    <w:rsid w:val="009353E3"/>
    <w:rsid w:val="00946DA5"/>
    <w:rsid w:val="00956E4C"/>
    <w:rsid w:val="009819EB"/>
    <w:rsid w:val="009925D3"/>
    <w:rsid w:val="009C2EA2"/>
    <w:rsid w:val="009C55BD"/>
    <w:rsid w:val="009E07F6"/>
    <w:rsid w:val="009E5BA5"/>
    <w:rsid w:val="009F6599"/>
    <w:rsid w:val="00A00170"/>
    <w:rsid w:val="00A050C9"/>
    <w:rsid w:val="00A15F9E"/>
    <w:rsid w:val="00A53597"/>
    <w:rsid w:val="00A73C5C"/>
    <w:rsid w:val="00A9479D"/>
    <w:rsid w:val="00AB2233"/>
    <w:rsid w:val="00B02BC1"/>
    <w:rsid w:val="00B0611B"/>
    <w:rsid w:val="00B271C4"/>
    <w:rsid w:val="00B37218"/>
    <w:rsid w:val="00B42219"/>
    <w:rsid w:val="00B43856"/>
    <w:rsid w:val="00B46DC3"/>
    <w:rsid w:val="00B549AA"/>
    <w:rsid w:val="00B62E12"/>
    <w:rsid w:val="00B730D5"/>
    <w:rsid w:val="00B73742"/>
    <w:rsid w:val="00B85366"/>
    <w:rsid w:val="00BA035E"/>
    <w:rsid w:val="00BA0F1B"/>
    <w:rsid w:val="00BB4A62"/>
    <w:rsid w:val="00BC46A7"/>
    <w:rsid w:val="00BD077E"/>
    <w:rsid w:val="00BD265C"/>
    <w:rsid w:val="00BE6860"/>
    <w:rsid w:val="00C069FC"/>
    <w:rsid w:val="00C356CB"/>
    <w:rsid w:val="00C400B9"/>
    <w:rsid w:val="00C50516"/>
    <w:rsid w:val="00C53A3A"/>
    <w:rsid w:val="00C66BB0"/>
    <w:rsid w:val="00C76455"/>
    <w:rsid w:val="00C92039"/>
    <w:rsid w:val="00C939DF"/>
    <w:rsid w:val="00CA0DB6"/>
    <w:rsid w:val="00CA5F9A"/>
    <w:rsid w:val="00CC4EFE"/>
    <w:rsid w:val="00CD07E5"/>
    <w:rsid w:val="00CD66A2"/>
    <w:rsid w:val="00CE306C"/>
    <w:rsid w:val="00CE55DA"/>
    <w:rsid w:val="00CF18F5"/>
    <w:rsid w:val="00D16018"/>
    <w:rsid w:val="00D17206"/>
    <w:rsid w:val="00D71292"/>
    <w:rsid w:val="00D71CA5"/>
    <w:rsid w:val="00D8646F"/>
    <w:rsid w:val="00DA627F"/>
    <w:rsid w:val="00DA6B87"/>
    <w:rsid w:val="00DB6FF8"/>
    <w:rsid w:val="00DC12AB"/>
    <w:rsid w:val="00DC409E"/>
    <w:rsid w:val="00DE4795"/>
    <w:rsid w:val="00DF0A6E"/>
    <w:rsid w:val="00DF2EC3"/>
    <w:rsid w:val="00DF54A0"/>
    <w:rsid w:val="00DF6B75"/>
    <w:rsid w:val="00E00876"/>
    <w:rsid w:val="00E06B13"/>
    <w:rsid w:val="00E10036"/>
    <w:rsid w:val="00E14577"/>
    <w:rsid w:val="00E35081"/>
    <w:rsid w:val="00E61119"/>
    <w:rsid w:val="00E67D95"/>
    <w:rsid w:val="00E736C3"/>
    <w:rsid w:val="00EC2A51"/>
    <w:rsid w:val="00EC67C8"/>
    <w:rsid w:val="00ED3040"/>
    <w:rsid w:val="00EE271D"/>
    <w:rsid w:val="00EE437A"/>
    <w:rsid w:val="00EF355A"/>
    <w:rsid w:val="00F040B9"/>
    <w:rsid w:val="00F202FF"/>
    <w:rsid w:val="00F26944"/>
    <w:rsid w:val="00F32D24"/>
    <w:rsid w:val="00F3656A"/>
    <w:rsid w:val="00F45195"/>
    <w:rsid w:val="00F45B73"/>
    <w:rsid w:val="00F52594"/>
    <w:rsid w:val="00F54047"/>
    <w:rsid w:val="00F67FDB"/>
    <w:rsid w:val="00F747A6"/>
    <w:rsid w:val="00F8760A"/>
    <w:rsid w:val="00F95276"/>
    <w:rsid w:val="00FA0948"/>
    <w:rsid w:val="00FA0ED4"/>
    <w:rsid w:val="00FA4F50"/>
    <w:rsid w:val="00FD415B"/>
    <w:rsid w:val="00FE0F4B"/>
    <w:rsid w:val="00FE22DC"/>
    <w:rsid w:val="00FE4EA3"/>
    <w:rsid w:val="00FE5007"/>
    <w:rsid w:val="00FE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  <w:style w:type="paragraph" w:customStyle="1" w:styleId="ConsPlusNormal">
    <w:name w:val="ConsPlusNormal"/>
    <w:rsid w:val="00C76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  <w:style w:type="paragraph" w:customStyle="1" w:styleId="ConsPlusNormal">
    <w:name w:val="ConsPlusNormal"/>
    <w:rsid w:val="00C76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F2FFF03AFE2672C8ECDD97B9F1E0C742D8782525E75089EB762C8C90DDA27Cj8P1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F7DE-42EC-46CA-B778-36D9B7FA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Фельк Елена Викторовна</dc:creator>
  <cp:lastModifiedBy>SAK</cp:lastModifiedBy>
  <cp:revision>2</cp:revision>
  <cp:lastPrinted>2014-09-15T02:34:00Z</cp:lastPrinted>
  <dcterms:created xsi:type="dcterms:W3CDTF">2014-10-20T01:25:00Z</dcterms:created>
  <dcterms:modified xsi:type="dcterms:W3CDTF">2014-10-20T01:25:00Z</dcterms:modified>
</cp:coreProperties>
</file>