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C" w:rsidRDefault="00157C2C" w:rsidP="0049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</w:tblGrid>
      <w:tr w:rsidR="006D48B8" w:rsidRPr="006D48B8" w:rsidTr="001424CE">
        <w:tc>
          <w:tcPr>
            <w:tcW w:w="9498" w:type="dxa"/>
            <w:gridSpan w:val="4"/>
          </w:tcPr>
          <w:p w:rsidR="006D48B8" w:rsidRPr="006D48B8" w:rsidRDefault="006D48B8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8B8" w:rsidRPr="006D48B8" w:rsidRDefault="006D48B8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48B8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6D48B8" w:rsidRPr="006D48B8" w:rsidRDefault="006D48B8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48B8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6D48B8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6D48B8" w:rsidRPr="006D48B8" w:rsidRDefault="006D48B8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6D48B8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:rsidR="006D48B8" w:rsidRPr="006D48B8" w:rsidRDefault="006D48B8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48B8" w:rsidRPr="006D48B8" w:rsidTr="001424CE">
        <w:tc>
          <w:tcPr>
            <w:tcW w:w="1788" w:type="dxa"/>
            <w:tcBorders>
              <w:bottom w:val="single" w:sz="6" w:space="0" w:color="auto"/>
            </w:tcBorders>
          </w:tcPr>
          <w:p w:rsidR="006D48B8" w:rsidRPr="006D48B8" w:rsidRDefault="009A7F95" w:rsidP="0049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18.05.</w:t>
            </w:r>
          </w:p>
        </w:tc>
        <w:tc>
          <w:tcPr>
            <w:tcW w:w="2607" w:type="dxa"/>
          </w:tcPr>
          <w:p w:rsidR="006D48B8" w:rsidRPr="006D48B8" w:rsidRDefault="002A4A05" w:rsidP="0049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2015</w:t>
            </w:r>
            <w:r w:rsidR="006D48B8" w:rsidRPr="006D48B8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006" w:type="dxa"/>
          </w:tcPr>
          <w:p w:rsidR="006D48B8" w:rsidRPr="006D48B8" w:rsidRDefault="006D48B8" w:rsidP="00496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D48B8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6D48B8" w:rsidRPr="006D48B8" w:rsidRDefault="009A7F95" w:rsidP="004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262</w:t>
            </w:r>
          </w:p>
        </w:tc>
      </w:tr>
    </w:tbl>
    <w:p w:rsidR="006D48B8" w:rsidRPr="006D48B8" w:rsidRDefault="006D48B8" w:rsidP="0049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8B8" w:rsidRPr="006D48B8" w:rsidRDefault="006D48B8" w:rsidP="0049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8B8" w:rsidRPr="00CC13DE" w:rsidRDefault="006D48B8" w:rsidP="0049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8B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A4A05">
        <w:rPr>
          <w:rFonts w:ascii="Times New Roman" w:hAnsi="Times New Roman" w:cs="Times New Roman"/>
          <w:sz w:val="28"/>
          <w:szCs w:val="28"/>
        </w:rPr>
        <w:t xml:space="preserve">проведении летнего фестиваля Всероссийского физкультурно-спортивного комплекса </w:t>
      </w:r>
      <w:r w:rsidR="00D06DBA">
        <w:rPr>
          <w:rFonts w:ascii="Times New Roman" w:hAnsi="Times New Roman" w:cs="Times New Roman"/>
          <w:sz w:val="28"/>
          <w:szCs w:val="28"/>
        </w:rPr>
        <w:t>«Готов к труду и обороне» (ГТО) среди обучающихся образовательных учреждений города Канска, посвященном 70-й годовщине Победы в Великой Отечественной войне 1941-1945 годов</w:t>
      </w:r>
    </w:p>
    <w:p w:rsidR="006D48B8" w:rsidRPr="006D48B8" w:rsidRDefault="006D48B8" w:rsidP="0049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F7F" w:rsidRPr="00551085" w:rsidRDefault="004960A4" w:rsidP="004960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BB7608" w:rsidRPr="007822D6">
        <w:rPr>
          <w:rFonts w:ascii="Times New Roman" w:eastAsia="Times New Roman" w:hAnsi="Times New Roman"/>
          <w:sz w:val="28"/>
          <w:szCs w:val="28"/>
        </w:rPr>
        <w:t xml:space="preserve"> соответствии с планом мероприятий по поэтапному внедрению Всероссийского физкультурно-спортивного комплекса «Готов к труду и обороне» (ГТО) в Красноярском крае на 2014-2017 годы (далее – комплекс ГТО), утверждённым распоряжением Губернатора Красноярского края от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B7608" w:rsidRPr="007822D6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BB7608" w:rsidRPr="007822D6">
        <w:rPr>
          <w:rFonts w:ascii="Times New Roman" w:eastAsia="Times New Roman" w:hAnsi="Times New Roman"/>
          <w:sz w:val="28"/>
          <w:szCs w:val="28"/>
        </w:rPr>
        <w:t>августа 2014 года № 364-рг, и календарным планом официальных физкультурных мероприятий и спортивных мероприятий Красноярского края на 2015 год, утвержденным приказом министерства спорта Красноярского края от 24.12.2014 № 440-п</w:t>
      </w:r>
      <w:r w:rsidR="00551085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="00BB7608" w:rsidRPr="007822D6">
        <w:rPr>
          <w:rFonts w:ascii="Times New Roman" w:eastAsia="Times New Roman" w:hAnsi="Times New Roman"/>
          <w:sz w:val="28"/>
          <w:szCs w:val="28"/>
        </w:rPr>
        <w:t>вовлечени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BB7608" w:rsidRPr="007822D6">
        <w:rPr>
          <w:rFonts w:ascii="Times New Roman" w:eastAsia="Times New Roman" w:hAnsi="Times New Roman"/>
          <w:sz w:val="28"/>
          <w:szCs w:val="28"/>
        </w:rPr>
        <w:t>обучающихся в систематические занятия физической культурой и спортом</w:t>
      </w:r>
      <w:r w:rsidR="006D48B8" w:rsidRPr="002B4F7F">
        <w:rPr>
          <w:rFonts w:ascii="Times New Roman" w:hAnsi="Times New Roman" w:cs="Times New Roman"/>
          <w:sz w:val="28"/>
          <w:szCs w:val="28"/>
        </w:rPr>
        <w:t>,</w:t>
      </w:r>
      <w:r w:rsidR="006D48B8" w:rsidRPr="002B4F7F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</w:t>
      </w:r>
      <w:r w:rsidR="0039241C">
        <w:rPr>
          <w:rFonts w:ascii="Times New Roman" w:eastAsia="Times New Roman" w:hAnsi="Times New Roman" w:cs="Times New Roman"/>
          <w:sz w:val="28"/>
          <w:szCs w:val="28"/>
        </w:rPr>
        <w:t>атьями</w:t>
      </w:r>
      <w:r w:rsidR="006D48B8" w:rsidRPr="002B4F7F">
        <w:rPr>
          <w:rFonts w:ascii="Times New Roman" w:eastAsia="Times New Roman" w:hAnsi="Times New Roman" w:cs="Times New Roman"/>
          <w:sz w:val="28"/>
          <w:szCs w:val="28"/>
        </w:rPr>
        <w:t xml:space="preserve"> 30, 35 Устава города Канска:</w:t>
      </w:r>
    </w:p>
    <w:p w:rsidR="00D70F73" w:rsidRDefault="00D70F73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B7608">
        <w:rPr>
          <w:sz w:val="28"/>
          <w:szCs w:val="28"/>
        </w:rPr>
        <w:t>Отделу физической культуры, спорта, туризма и молодежной политики администрации г. Канска (</w:t>
      </w:r>
      <w:r w:rsidR="004A0577">
        <w:rPr>
          <w:sz w:val="28"/>
          <w:szCs w:val="28"/>
        </w:rPr>
        <w:t>В.Г. Чебодаев</w:t>
      </w:r>
      <w:r w:rsidRPr="00BB7608">
        <w:rPr>
          <w:sz w:val="28"/>
          <w:szCs w:val="28"/>
        </w:rPr>
        <w:t xml:space="preserve">), Муниципальному бюджетному учреждению Городской физкультурно-оздоровительный комплекс «Текстильщик» (Л.И. Бакшеева), </w:t>
      </w:r>
      <w:r w:rsidR="00BB7608" w:rsidRPr="00BB7608">
        <w:rPr>
          <w:sz w:val="28"/>
          <w:szCs w:val="28"/>
        </w:rPr>
        <w:t>совместно с «Восточным региональным центром спортивной подготовки» - филиалом краевого государственного автономного учреждения «Центр спортивной подготовки» (А.А. Адамцев)</w:t>
      </w:r>
      <w:r w:rsidRPr="00BB7608">
        <w:rPr>
          <w:sz w:val="28"/>
          <w:szCs w:val="28"/>
        </w:rPr>
        <w:t xml:space="preserve"> организовать и провести </w:t>
      </w:r>
      <w:r w:rsidR="00BB7608" w:rsidRPr="00BB7608">
        <w:rPr>
          <w:bCs/>
          <w:sz w:val="28"/>
          <w:szCs w:val="28"/>
        </w:rPr>
        <w:t xml:space="preserve">муниципальный этап </w:t>
      </w:r>
      <w:r w:rsidR="004960A4" w:rsidRPr="007822D6">
        <w:rPr>
          <w:sz w:val="28"/>
          <w:szCs w:val="28"/>
        </w:rPr>
        <w:t>Летн</w:t>
      </w:r>
      <w:r w:rsidR="004960A4">
        <w:rPr>
          <w:sz w:val="28"/>
          <w:szCs w:val="28"/>
        </w:rPr>
        <w:t>его</w:t>
      </w:r>
      <w:r w:rsidR="004960A4" w:rsidRPr="007822D6">
        <w:rPr>
          <w:sz w:val="28"/>
          <w:szCs w:val="28"/>
        </w:rPr>
        <w:t xml:space="preserve"> фестивал</w:t>
      </w:r>
      <w:r w:rsidR="004960A4">
        <w:rPr>
          <w:sz w:val="28"/>
          <w:szCs w:val="28"/>
        </w:rPr>
        <w:t>я</w:t>
      </w:r>
      <w:r w:rsidR="004960A4" w:rsidRPr="007822D6"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Красноярского края, посвященный 70-й годовщине Победы в Великой Отечественной войне 1941-1945 годов (далее –</w:t>
      </w:r>
      <w:r w:rsidR="004960A4">
        <w:rPr>
          <w:sz w:val="28"/>
          <w:szCs w:val="28"/>
        </w:rPr>
        <w:t xml:space="preserve"> Фестиваль) </w:t>
      </w:r>
      <w:r w:rsidR="00BB7608" w:rsidRPr="00BB7608">
        <w:rPr>
          <w:bCs/>
          <w:sz w:val="28"/>
          <w:szCs w:val="28"/>
        </w:rPr>
        <w:t>с 15 по 25 мая 2015 года</w:t>
      </w:r>
      <w:r w:rsidRPr="00BB7608">
        <w:rPr>
          <w:sz w:val="28"/>
          <w:szCs w:val="28"/>
        </w:rPr>
        <w:t>.</w:t>
      </w:r>
    </w:p>
    <w:p w:rsidR="00614D1D" w:rsidRDefault="00614D1D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регламентп</w:t>
      </w:r>
      <w:r w:rsidRPr="003561BA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BB760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BB7608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BB7608">
        <w:rPr>
          <w:sz w:val="28"/>
          <w:szCs w:val="28"/>
        </w:rPr>
        <w:t>Фестиваля</w:t>
      </w:r>
      <w:r w:rsidRPr="00BB7608">
        <w:rPr>
          <w:bCs/>
          <w:sz w:val="28"/>
          <w:szCs w:val="28"/>
        </w:rPr>
        <w:t xml:space="preserve"> для </w:t>
      </w:r>
      <w:r w:rsidRPr="00BB7608">
        <w:rPr>
          <w:sz w:val="28"/>
          <w:szCs w:val="28"/>
        </w:rPr>
        <w:t xml:space="preserve">выполнения нормативов и требований </w:t>
      </w:r>
      <w:r w:rsidRPr="00BB7608">
        <w:rPr>
          <w:sz w:val="28"/>
          <w:szCs w:val="28"/>
          <w:lang w:val="en-US"/>
        </w:rPr>
        <w:t>III</w:t>
      </w:r>
      <w:r w:rsidRPr="00BB7608">
        <w:rPr>
          <w:sz w:val="28"/>
          <w:szCs w:val="28"/>
        </w:rPr>
        <w:t xml:space="preserve"> и </w:t>
      </w:r>
      <w:r w:rsidRPr="00BB7608">
        <w:rPr>
          <w:sz w:val="28"/>
          <w:szCs w:val="28"/>
          <w:lang w:val="en-US"/>
        </w:rPr>
        <w:t>IV</w:t>
      </w:r>
      <w:r w:rsidRPr="00BB7608">
        <w:rPr>
          <w:sz w:val="28"/>
          <w:szCs w:val="28"/>
        </w:rPr>
        <w:t xml:space="preserve"> ступеней комплекса ГТО</w:t>
      </w:r>
      <w:r>
        <w:rPr>
          <w:sz w:val="28"/>
          <w:szCs w:val="28"/>
        </w:rPr>
        <w:t xml:space="preserve"> согласно приложению № 1 к настоящему распоряжению.</w:t>
      </w:r>
    </w:p>
    <w:p w:rsidR="00783A8A" w:rsidRPr="00614D1D" w:rsidRDefault="00614D1D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</w:t>
      </w:r>
      <w:r w:rsidRPr="00631B7C">
        <w:rPr>
          <w:sz w:val="28"/>
          <w:szCs w:val="28"/>
        </w:rPr>
        <w:t xml:space="preserve"> подготовке и проведению</w:t>
      </w:r>
      <w:r w:rsidRPr="00BB7608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BB7608">
        <w:rPr>
          <w:bCs/>
          <w:sz w:val="28"/>
          <w:szCs w:val="28"/>
        </w:rPr>
        <w:t xml:space="preserve"> этап</w:t>
      </w:r>
      <w:r>
        <w:rPr>
          <w:bCs/>
          <w:sz w:val="28"/>
          <w:szCs w:val="28"/>
        </w:rPr>
        <w:t>а</w:t>
      </w:r>
      <w:r w:rsidRPr="00BB7608">
        <w:rPr>
          <w:sz w:val="28"/>
          <w:szCs w:val="28"/>
        </w:rPr>
        <w:t>Фестиваля</w:t>
      </w:r>
      <w:r w:rsidRPr="00BB7608">
        <w:rPr>
          <w:bCs/>
          <w:sz w:val="28"/>
          <w:szCs w:val="28"/>
        </w:rPr>
        <w:t xml:space="preserve"> для </w:t>
      </w:r>
      <w:r w:rsidRPr="00BB7608">
        <w:rPr>
          <w:sz w:val="28"/>
          <w:szCs w:val="28"/>
        </w:rPr>
        <w:t xml:space="preserve">выполнения нормативов и </w:t>
      </w:r>
      <w:r w:rsidRPr="00BB7608">
        <w:rPr>
          <w:sz w:val="28"/>
          <w:szCs w:val="28"/>
        </w:rPr>
        <w:lastRenderedPageBreak/>
        <w:t xml:space="preserve">требований </w:t>
      </w:r>
      <w:r w:rsidRPr="00BB7608">
        <w:rPr>
          <w:sz w:val="28"/>
          <w:szCs w:val="28"/>
          <w:lang w:val="en-US"/>
        </w:rPr>
        <w:t>III</w:t>
      </w:r>
      <w:r w:rsidRPr="00BB7608">
        <w:rPr>
          <w:sz w:val="28"/>
          <w:szCs w:val="28"/>
        </w:rPr>
        <w:t xml:space="preserve">и </w:t>
      </w:r>
      <w:r w:rsidRPr="00BB7608">
        <w:rPr>
          <w:sz w:val="28"/>
          <w:szCs w:val="28"/>
          <w:lang w:val="en-US"/>
        </w:rPr>
        <w:t>IV</w:t>
      </w:r>
      <w:r w:rsidRPr="00BB7608">
        <w:rPr>
          <w:sz w:val="28"/>
          <w:szCs w:val="28"/>
        </w:rPr>
        <w:t xml:space="preserve"> ступеней комплекса ГТО</w:t>
      </w:r>
      <w:r>
        <w:rPr>
          <w:sz w:val="28"/>
          <w:szCs w:val="28"/>
        </w:rPr>
        <w:t xml:space="preserve"> согласно приложению № 2 к настоящему распоряжению</w:t>
      </w:r>
    </w:p>
    <w:p w:rsidR="00DC62EF" w:rsidRDefault="002B4F7F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образован</w:t>
      </w:r>
      <w:r w:rsidR="00BB7608">
        <w:rPr>
          <w:sz w:val="28"/>
          <w:szCs w:val="28"/>
        </w:rPr>
        <w:t>ия администрации города Канска»</w:t>
      </w:r>
      <w:r>
        <w:rPr>
          <w:sz w:val="28"/>
          <w:szCs w:val="28"/>
        </w:rPr>
        <w:t xml:space="preserve"> (А.П.</w:t>
      </w:r>
      <w:r w:rsidR="00BB7608">
        <w:rPr>
          <w:sz w:val="28"/>
          <w:szCs w:val="28"/>
        </w:rPr>
        <w:t xml:space="preserve"> Панов) обеспечить участие в </w:t>
      </w:r>
      <w:r w:rsidR="008D4EC5">
        <w:rPr>
          <w:sz w:val="28"/>
          <w:szCs w:val="28"/>
        </w:rPr>
        <w:t>Фестивале</w:t>
      </w:r>
      <w:r w:rsidR="00BB7608">
        <w:rPr>
          <w:sz w:val="28"/>
          <w:szCs w:val="28"/>
        </w:rPr>
        <w:t xml:space="preserve"> обучающих</w:t>
      </w:r>
      <w:r w:rsidR="00BB7608" w:rsidRPr="007822D6">
        <w:rPr>
          <w:sz w:val="28"/>
          <w:szCs w:val="28"/>
        </w:rPr>
        <w:t xml:space="preserve">ся </w:t>
      </w:r>
      <w:r w:rsidR="00BB7608" w:rsidRPr="007822D6">
        <w:rPr>
          <w:bCs/>
          <w:sz w:val="28"/>
          <w:szCs w:val="28"/>
        </w:rPr>
        <w:t xml:space="preserve">общеобразовательных </w:t>
      </w:r>
      <w:r w:rsidR="00BB7608">
        <w:rPr>
          <w:bCs/>
          <w:sz w:val="28"/>
          <w:szCs w:val="28"/>
        </w:rPr>
        <w:t>учреждений города Канска</w:t>
      </w:r>
      <w:r w:rsidR="00BB7608" w:rsidRPr="007822D6">
        <w:rPr>
          <w:bCs/>
          <w:sz w:val="28"/>
          <w:szCs w:val="28"/>
        </w:rPr>
        <w:t xml:space="preserve"> 11-15 лет (2000-2004 г.р.)</w:t>
      </w:r>
      <w:r w:rsidR="00DC62EF">
        <w:rPr>
          <w:sz w:val="28"/>
          <w:szCs w:val="28"/>
        </w:rPr>
        <w:t>.</w:t>
      </w:r>
    </w:p>
    <w:p w:rsidR="00DC62EF" w:rsidRDefault="00DC62EF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07CF2">
        <w:rPr>
          <w:sz w:val="28"/>
          <w:szCs w:val="28"/>
        </w:rPr>
        <w:t>Рекомендовать</w:t>
      </w:r>
      <w:r>
        <w:rPr>
          <w:color w:val="000000"/>
          <w:sz w:val="28"/>
          <w:szCs w:val="28"/>
        </w:rPr>
        <w:t>КГБУЗ</w:t>
      </w:r>
      <w:r w:rsidRPr="00007CF2">
        <w:rPr>
          <w:color w:val="000000"/>
          <w:sz w:val="28"/>
          <w:szCs w:val="28"/>
        </w:rPr>
        <w:t xml:space="preserve"> «Канская </w:t>
      </w:r>
      <w:r>
        <w:rPr>
          <w:color w:val="000000"/>
          <w:sz w:val="28"/>
          <w:szCs w:val="28"/>
        </w:rPr>
        <w:t>МБ</w:t>
      </w:r>
      <w:r w:rsidRPr="00007CF2">
        <w:rPr>
          <w:color w:val="000000"/>
          <w:sz w:val="28"/>
          <w:szCs w:val="28"/>
        </w:rPr>
        <w:t xml:space="preserve">» (В.А. Шиповалов) организовать </w:t>
      </w:r>
      <w:r w:rsidRPr="00007CF2">
        <w:rPr>
          <w:sz w:val="28"/>
          <w:szCs w:val="28"/>
        </w:rPr>
        <w:t>медицинское обслуживание</w:t>
      </w:r>
      <w:r>
        <w:rPr>
          <w:sz w:val="28"/>
          <w:szCs w:val="28"/>
        </w:rPr>
        <w:t xml:space="preserve"> в период </w:t>
      </w:r>
      <w:r w:rsidR="00B55F15">
        <w:rPr>
          <w:sz w:val="28"/>
          <w:szCs w:val="28"/>
        </w:rPr>
        <w:t>проведения Фестиваля</w:t>
      </w:r>
      <w:r>
        <w:rPr>
          <w:sz w:val="28"/>
          <w:szCs w:val="28"/>
        </w:rPr>
        <w:t>.</w:t>
      </w:r>
    </w:p>
    <w:p w:rsidR="000A4A05" w:rsidRPr="008734F4" w:rsidRDefault="000A4A05" w:rsidP="00614D1D">
      <w:pPr>
        <w:pStyle w:val="af3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8734F4">
        <w:rPr>
          <w:sz w:val="28"/>
          <w:szCs w:val="28"/>
        </w:rPr>
        <w:t>Рекомендовать МО МВД России «Канский» (Н.В. Банин) обеспечить безопасность движения транспорта и охрану общественно</w:t>
      </w:r>
      <w:r w:rsidR="00B55F15">
        <w:rPr>
          <w:sz w:val="28"/>
          <w:szCs w:val="28"/>
        </w:rPr>
        <w:t>го порядка на месте проведения Фестиваля</w:t>
      </w:r>
      <w:r w:rsidRPr="008734F4">
        <w:rPr>
          <w:sz w:val="28"/>
          <w:szCs w:val="28"/>
        </w:rPr>
        <w:t>.</w:t>
      </w:r>
    </w:p>
    <w:p w:rsidR="00BB7608" w:rsidRDefault="00BB7608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4E6E">
        <w:rPr>
          <w:sz w:val="28"/>
        </w:rPr>
        <w:t xml:space="preserve">Ведущему специалисту Отдела культуры администрации г. Канска </w:t>
      </w:r>
      <w:r w:rsidRPr="00B34E6E">
        <w:rPr>
          <w:sz w:val="28"/>
          <w:szCs w:val="28"/>
        </w:rPr>
        <w:t xml:space="preserve">(Д.С. Чечекина) разместить настоящее </w:t>
      </w:r>
      <w:r w:rsidR="00614D1D">
        <w:rPr>
          <w:sz w:val="28"/>
        </w:rPr>
        <w:t xml:space="preserve">распоряжение </w:t>
      </w:r>
      <w:r w:rsidRPr="00B34E6E">
        <w:rPr>
          <w:sz w:val="28"/>
          <w:szCs w:val="28"/>
        </w:rPr>
        <w:t>на официальном сайте муниципального образования город Канск в сети Интернет</w:t>
      </w:r>
      <w:r w:rsidRPr="001B2AAB">
        <w:rPr>
          <w:sz w:val="28"/>
          <w:szCs w:val="28"/>
        </w:rPr>
        <w:t>.</w:t>
      </w:r>
    </w:p>
    <w:p w:rsidR="006D48B8" w:rsidRPr="00DC62EF" w:rsidRDefault="006D48B8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2EF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D70F73" w:rsidRPr="00DC62EF">
        <w:rPr>
          <w:sz w:val="28"/>
          <w:szCs w:val="28"/>
        </w:rPr>
        <w:t>заместителя главы города по социальной политике Н.И. Князеву.</w:t>
      </w:r>
    </w:p>
    <w:p w:rsidR="006D48B8" w:rsidRPr="00DC62EF" w:rsidRDefault="006D48B8" w:rsidP="00614D1D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62EF">
        <w:rPr>
          <w:sz w:val="28"/>
          <w:szCs w:val="28"/>
        </w:rPr>
        <w:t>Распоряжение вступает в силу со дня подписания.</w:t>
      </w:r>
    </w:p>
    <w:p w:rsidR="006D48B8" w:rsidRPr="006D48B8" w:rsidRDefault="006D48B8" w:rsidP="0049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8B8" w:rsidRPr="006D48B8" w:rsidRDefault="006D48B8" w:rsidP="004960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8B8" w:rsidRPr="006D48B8" w:rsidRDefault="006D48B8" w:rsidP="004960A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608" w:rsidRDefault="00BB7608" w:rsidP="0049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B7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Канска </w:t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 w:rsidR="008D4E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Н.Н. Качан</w:t>
      </w:r>
    </w:p>
    <w:p w:rsidR="00BB7608" w:rsidRDefault="00BB7608" w:rsidP="00496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B7608" w:rsidRPr="003561BA" w:rsidRDefault="00BB7608" w:rsidP="004960A4">
      <w:pPr>
        <w:tabs>
          <w:tab w:val="left" w:pos="1134"/>
        </w:tabs>
        <w:spacing w:after="0" w:line="240" w:lineRule="auto"/>
        <w:ind w:left="4253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8D4EC5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BB7608" w:rsidRPr="003561BA" w:rsidRDefault="008D4EC5" w:rsidP="004960A4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BB7608" w:rsidRPr="003561BA">
        <w:rPr>
          <w:rFonts w:ascii="Times New Roman" w:hAnsi="Times New Roman" w:cs="Times New Roman"/>
          <w:sz w:val="28"/>
          <w:szCs w:val="28"/>
        </w:rPr>
        <w:t>Канска</w:t>
      </w:r>
    </w:p>
    <w:p w:rsidR="00BB7608" w:rsidRPr="003561BA" w:rsidRDefault="008D4EC5" w:rsidP="004960A4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B7608" w:rsidRPr="003561BA">
        <w:rPr>
          <w:rFonts w:ascii="Times New Roman" w:hAnsi="Times New Roman" w:cs="Times New Roman"/>
          <w:sz w:val="28"/>
          <w:szCs w:val="28"/>
        </w:rPr>
        <w:t xml:space="preserve"> </w:t>
      </w:r>
      <w:r w:rsidR="009A7F95">
        <w:rPr>
          <w:rFonts w:ascii="Times New Roman" w:hAnsi="Times New Roman" w:cs="Times New Roman"/>
          <w:sz w:val="28"/>
          <w:szCs w:val="28"/>
        </w:rPr>
        <w:t xml:space="preserve"> 18.05. </w:t>
      </w:r>
      <w:r w:rsidR="00BB7608" w:rsidRPr="003561BA">
        <w:rPr>
          <w:rFonts w:ascii="Times New Roman" w:hAnsi="Times New Roman" w:cs="Times New Roman"/>
          <w:sz w:val="28"/>
          <w:szCs w:val="28"/>
        </w:rPr>
        <w:t>201</w:t>
      </w:r>
      <w:r w:rsidR="00BB7608">
        <w:rPr>
          <w:rFonts w:ascii="Times New Roman" w:hAnsi="Times New Roman" w:cs="Times New Roman"/>
          <w:sz w:val="28"/>
          <w:szCs w:val="28"/>
        </w:rPr>
        <w:t>5</w:t>
      </w:r>
      <w:r w:rsidR="009A7F95">
        <w:rPr>
          <w:rFonts w:ascii="Times New Roman" w:hAnsi="Times New Roman" w:cs="Times New Roman"/>
          <w:sz w:val="28"/>
          <w:szCs w:val="28"/>
        </w:rPr>
        <w:t xml:space="preserve"> г. №  262</w:t>
      </w:r>
    </w:p>
    <w:p w:rsidR="00551085" w:rsidRDefault="00551085" w:rsidP="00496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0A4" w:rsidRDefault="004960A4" w:rsidP="0049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608" w:rsidRDefault="00BB7608" w:rsidP="00496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BB7608" w:rsidRDefault="00BB7608" w:rsidP="004960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61B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4EC5" w:rsidRPr="00BB7608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 w:rsidR="008D4EC5">
        <w:rPr>
          <w:rFonts w:ascii="Times New Roman" w:eastAsia="Times New Roman" w:hAnsi="Times New Roman"/>
          <w:bCs/>
          <w:sz w:val="28"/>
          <w:szCs w:val="28"/>
        </w:rPr>
        <w:t>ого</w:t>
      </w:r>
      <w:r w:rsidR="008D4EC5" w:rsidRPr="00BB7608">
        <w:rPr>
          <w:rFonts w:ascii="Times New Roman" w:eastAsia="Times New Roman" w:hAnsi="Times New Roman"/>
          <w:bCs/>
          <w:sz w:val="28"/>
          <w:szCs w:val="28"/>
        </w:rPr>
        <w:t xml:space="preserve"> этап</w:t>
      </w:r>
      <w:r w:rsidR="008D4EC5">
        <w:rPr>
          <w:rFonts w:ascii="Times New Roman" w:eastAsia="Times New Roman" w:hAnsi="Times New Roman"/>
          <w:bCs/>
          <w:sz w:val="28"/>
          <w:szCs w:val="28"/>
        </w:rPr>
        <w:t>а</w:t>
      </w:r>
      <w:r w:rsidR="008D4EC5" w:rsidRPr="00BB7608">
        <w:rPr>
          <w:rFonts w:ascii="Times New Roman" w:eastAsia="Times New Roman" w:hAnsi="Times New Roman"/>
          <w:sz w:val="28"/>
          <w:szCs w:val="28"/>
        </w:rPr>
        <w:t>Фестиваля</w:t>
      </w:r>
      <w:r w:rsidR="008D4EC5" w:rsidRPr="00BB7608">
        <w:rPr>
          <w:rFonts w:ascii="Times New Roman" w:eastAsia="Times New Roman" w:hAnsi="Times New Roman"/>
          <w:bCs/>
          <w:sz w:val="28"/>
          <w:szCs w:val="28"/>
        </w:rPr>
        <w:t xml:space="preserve"> для </w:t>
      </w:r>
      <w:r w:rsidR="008D4EC5" w:rsidRPr="00BB7608">
        <w:rPr>
          <w:rFonts w:ascii="Times New Roman" w:eastAsia="Times New Roman" w:hAnsi="Times New Roman"/>
          <w:sz w:val="28"/>
          <w:szCs w:val="28"/>
        </w:rPr>
        <w:t xml:space="preserve">выполнения нормативов и требований </w:t>
      </w:r>
      <w:r w:rsidR="008D4EC5" w:rsidRPr="00BB7608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8D4EC5" w:rsidRPr="00BB760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D4EC5" w:rsidRPr="00BB7608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8D4EC5" w:rsidRPr="00BB7608">
        <w:rPr>
          <w:rFonts w:ascii="Times New Roman" w:eastAsia="Times New Roman" w:hAnsi="Times New Roman"/>
          <w:sz w:val="28"/>
          <w:szCs w:val="28"/>
        </w:rPr>
        <w:t xml:space="preserve"> ступеней комплекса ГТО</w:t>
      </w:r>
    </w:p>
    <w:p w:rsidR="008D4EC5" w:rsidRDefault="008D4EC5" w:rsidP="004960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D4EC5" w:rsidRDefault="008D4EC5" w:rsidP="004960A4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участникам и условия их допуска.</w:t>
      </w:r>
    </w:p>
    <w:p w:rsidR="004960A4" w:rsidRDefault="008D4EC5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D4EC5"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Pr="008D4E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D4EC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этапе Фестиваля</w:t>
      </w:r>
      <w:r w:rsidRPr="008D4EC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Pr="008D4EC5">
        <w:rPr>
          <w:rFonts w:ascii="Times New Roman" w:eastAsia="Times New Roman" w:hAnsi="Times New Roman" w:cs="Times New Roman"/>
          <w:sz w:val="28"/>
          <w:szCs w:val="28"/>
        </w:rPr>
        <w:t xml:space="preserve">выполнения нормативов и требований </w:t>
      </w:r>
      <w:r w:rsidRPr="008D4E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D4E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4EC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8D4EC5">
        <w:rPr>
          <w:rFonts w:ascii="Times New Roman" w:eastAsia="Times New Roman" w:hAnsi="Times New Roman" w:cs="Times New Roman"/>
          <w:sz w:val="28"/>
          <w:szCs w:val="28"/>
        </w:rPr>
        <w:t xml:space="preserve"> ступеней комплекса ГТО в центрах тестирования допускаются обучающиеся </w:t>
      </w:r>
      <w:r w:rsidRPr="008D4EC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учреждений города Канска</w:t>
      </w:r>
      <w:r w:rsidRPr="008D4EC5">
        <w:rPr>
          <w:rFonts w:ascii="Times New Roman" w:eastAsia="Times New Roman" w:hAnsi="Times New Roman" w:cs="Times New Roman"/>
          <w:bCs/>
          <w:sz w:val="28"/>
          <w:szCs w:val="28"/>
        </w:rPr>
        <w:t xml:space="preserve"> 11-15 лет (2000-2004 г.р.), прошедшие регистрацию на сайте </w:t>
      </w:r>
      <w:hyperlink r:id="rId9" w:history="1">
        <w:r w:rsidRPr="008D4EC5">
          <w:rPr>
            <w:rStyle w:val="af4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Pr="008D4EC5">
          <w:rPr>
            <w:rStyle w:val="af4"/>
            <w:rFonts w:ascii="Times New Roman" w:eastAsia="Times New Roman" w:hAnsi="Times New Roman"/>
            <w:bCs/>
            <w:sz w:val="28"/>
            <w:szCs w:val="28"/>
          </w:rPr>
          <w:t>.</w:t>
        </w:r>
        <w:r w:rsidRPr="008D4EC5">
          <w:rPr>
            <w:rStyle w:val="af4"/>
            <w:rFonts w:ascii="Times New Roman" w:eastAsia="Times New Roman" w:hAnsi="Times New Roman"/>
            <w:bCs/>
            <w:sz w:val="28"/>
            <w:szCs w:val="28"/>
            <w:lang w:val="en-US"/>
          </w:rPr>
          <w:t>gto</w:t>
        </w:r>
        <w:r w:rsidRPr="008D4EC5">
          <w:rPr>
            <w:rStyle w:val="af4"/>
            <w:rFonts w:ascii="Times New Roman" w:eastAsia="Times New Roman" w:hAnsi="Times New Roman"/>
            <w:bCs/>
            <w:sz w:val="28"/>
            <w:szCs w:val="28"/>
          </w:rPr>
          <w:t>.</w:t>
        </w:r>
        <w:r w:rsidRPr="008D4EC5">
          <w:rPr>
            <w:rStyle w:val="af4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имеющие при себе медицинский допуск и </w:t>
      </w:r>
      <w:r>
        <w:rPr>
          <w:rFonts w:ascii="Times New Roman" w:eastAsia="Times New Roman" w:hAnsi="Times New Roman"/>
          <w:bCs/>
          <w:sz w:val="28"/>
          <w:szCs w:val="28"/>
        </w:rPr>
        <w:t>согласие родителей (законных представителей) на обработку персональных данных на каждого участника.</w:t>
      </w:r>
    </w:p>
    <w:p w:rsidR="008D4EC5" w:rsidRDefault="008D4EC5" w:rsidP="004960A4">
      <w:pPr>
        <w:pStyle w:val="af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муниципального этапа </w:t>
      </w:r>
      <w:r w:rsidRPr="00BB7608">
        <w:rPr>
          <w:sz w:val="28"/>
          <w:szCs w:val="28"/>
        </w:rPr>
        <w:t>Фестиваля</w:t>
      </w:r>
    </w:p>
    <w:p w:rsidR="008D4EC5" w:rsidRPr="00C23E5D" w:rsidRDefault="008D4EC5" w:rsidP="004960A4">
      <w:pPr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tbl>
      <w:tblPr>
        <w:tblStyle w:val="a3"/>
        <w:tblW w:w="5090" w:type="pct"/>
        <w:tblLook w:val="04A0"/>
      </w:tblPr>
      <w:tblGrid>
        <w:gridCol w:w="1527"/>
        <w:gridCol w:w="2267"/>
        <w:gridCol w:w="3117"/>
        <w:gridCol w:w="3119"/>
      </w:tblGrid>
      <w:tr w:rsidR="00C54C9A" w:rsidTr="001B3BC0">
        <w:trPr>
          <w:trHeight w:val="480"/>
        </w:trPr>
        <w:tc>
          <w:tcPr>
            <w:tcW w:w="761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 время начала</w:t>
            </w:r>
          </w:p>
        </w:tc>
        <w:tc>
          <w:tcPr>
            <w:tcW w:w="1130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09" w:type="pct"/>
            <w:gridSpan w:val="2"/>
            <w:vAlign w:val="center"/>
          </w:tcPr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испытаний (тесты)</w:t>
            </w:r>
          </w:p>
        </w:tc>
      </w:tr>
      <w:tr w:rsidR="00C54C9A" w:rsidTr="001B3BC0">
        <w:trPr>
          <w:trHeight w:val="480"/>
        </w:trPr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:rsidR="00456180" w:rsidRDefault="00C54C9A" w:rsidP="004960A4">
            <w:pPr>
              <w:tabs>
                <w:tab w:val="left" w:pos="1134"/>
              </w:tabs>
              <w:jc w:val="center"/>
            </w:pPr>
            <w:r w:rsidRPr="00446726">
              <w:t xml:space="preserve">III ступень </w:t>
            </w:r>
          </w:p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t xml:space="preserve">(возрастная группа </w:t>
            </w:r>
            <w:r w:rsidRPr="00446726">
              <w:t>11-12 лет)</w:t>
            </w:r>
          </w:p>
        </w:tc>
        <w:tc>
          <w:tcPr>
            <w:tcW w:w="1555" w:type="pct"/>
            <w:vAlign w:val="center"/>
          </w:tcPr>
          <w:p w:rsidR="00456180" w:rsidRDefault="00C54C9A" w:rsidP="004960A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IV ступень</w:t>
            </w:r>
          </w:p>
          <w:p w:rsidR="00C54C9A" w:rsidRDefault="00C54C9A" w:rsidP="004960A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1D5232">
              <w:rPr>
                <w:rFonts w:ascii="Times New Roman" w:hAnsi="Times New Roman"/>
                <w:bCs/>
              </w:rPr>
              <w:t>(в</w:t>
            </w:r>
            <w:r>
              <w:rPr>
                <w:rFonts w:ascii="Times New Roman" w:hAnsi="Times New Roman"/>
                <w:bCs/>
              </w:rPr>
              <w:t>озрастная группа 13-15 лет</w:t>
            </w:r>
            <w:r w:rsidRPr="001D5232">
              <w:rPr>
                <w:rFonts w:ascii="Times New Roman" w:hAnsi="Times New Roman"/>
                <w:bCs/>
              </w:rPr>
              <w:t>)</w:t>
            </w:r>
          </w:p>
        </w:tc>
      </w:tr>
      <w:tr w:rsidR="00C54C9A" w:rsidTr="001B3BC0">
        <w:tc>
          <w:tcPr>
            <w:tcW w:w="761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19.05.2015 </w:t>
            </w:r>
          </w:p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</w:t>
            </w:r>
          </w:p>
        </w:tc>
        <w:tc>
          <w:tcPr>
            <w:tcW w:w="1130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54C9A">
                <w:rPr>
                  <w:sz w:val="28"/>
                </w:rPr>
                <w:t>60 м</w:t>
              </w:r>
            </w:smartTag>
            <w:r w:rsidRPr="00C54C9A">
              <w:rPr>
                <w:sz w:val="28"/>
              </w:rPr>
              <w:t xml:space="preserve"> (с)</w:t>
            </w:r>
          </w:p>
        </w:tc>
        <w:tc>
          <w:tcPr>
            <w:tcW w:w="1555" w:type="pct"/>
            <w:vAlign w:val="center"/>
          </w:tcPr>
          <w:p w:rsidR="00C54C9A" w:rsidRPr="00C23E5D" w:rsidRDefault="00C54C9A" w:rsidP="004960A4">
            <w:pPr>
              <w:pStyle w:val="ConsPlusNormal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23E5D">
              <w:rPr>
                <w:rFonts w:asciiTheme="majorHAnsi" w:hAnsiTheme="majorHAnsi" w:cstheme="majorHAnsi"/>
                <w:sz w:val="28"/>
                <w:szCs w:val="28"/>
              </w:rPr>
              <w:t>Бег на 60 м (с)</w:t>
            </w:r>
          </w:p>
        </w:tc>
      </w:tr>
      <w:tr w:rsidR="00C54C9A" w:rsidTr="001B3BC0"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>Бег на 1,5 км (мин, с)</w:t>
            </w:r>
          </w:p>
        </w:tc>
        <w:tc>
          <w:tcPr>
            <w:tcW w:w="1555" w:type="pct"/>
            <w:vAlign w:val="center"/>
          </w:tcPr>
          <w:p w:rsidR="00C54C9A" w:rsidRPr="00C23E5D" w:rsidRDefault="00C54C9A" w:rsidP="004960A4">
            <w:pPr>
              <w:pStyle w:val="ConsPlusNormal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23E5D">
              <w:rPr>
                <w:rFonts w:asciiTheme="majorHAnsi" w:hAnsiTheme="majorHAnsi" w:cstheme="majorHAnsi"/>
                <w:sz w:val="28"/>
                <w:szCs w:val="28"/>
              </w:rPr>
              <w:t>Бег на 2 км (мин, с)</w:t>
            </w:r>
          </w:p>
        </w:tc>
      </w:tr>
      <w:tr w:rsidR="00C54C9A" w:rsidTr="001B3BC0"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>Подтягивание из виса на высокой перекладине (количество раз)</w:t>
            </w:r>
          </w:p>
        </w:tc>
        <w:tc>
          <w:tcPr>
            <w:tcW w:w="1555" w:type="pct"/>
            <w:vAlign w:val="center"/>
          </w:tcPr>
          <w:p w:rsidR="00C54C9A" w:rsidRPr="00C23E5D" w:rsidRDefault="00C54C9A" w:rsidP="004960A4">
            <w:pPr>
              <w:pStyle w:val="ConsPlusNormal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23E5D">
              <w:rPr>
                <w:rFonts w:asciiTheme="majorHAnsi" w:hAnsiTheme="majorHAnsi" w:cstheme="majorHAnsi"/>
                <w:sz w:val="28"/>
                <w:szCs w:val="28"/>
              </w:rPr>
              <w:t>Подтягивание из виса на высокой перекладине (количество раз)</w:t>
            </w:r>
          </w:p>
        </w:tc>
      </w:tr>
      <w:tr w:rsidR="00C54C9A" w:rsidTr="001B3BC0"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54C9A">
                <w:rPr>
                  <w:sz w:val="28"/>
                </w:rPr>
                <w:t>150 г</w:t>
              </w:r>
            </w:smartTag>
            <w:r w:rsidRPr="00C54C9A">
              <w:rPr>
                <w:sz w:val="28"/>
              </w:rPr>
              <w:t xml:space="preserve"> (м)</w:t>
            </w:r>
          </w:p>
        </w:tc>
        <w:tc>
          <w:tcPr>
            <w:tcW w:w="1555" w:type="pct"/>
            <w:vAlign w:val="center"/>
          </w:tcPr>
          <w:p w:rsidR="00C54C9A" w:rsidRPr="00C23E5D" w:rsidRDefault="00C54C9A" w:rsidP="004960A4">
            <w:pPr>
              <w:pStyle w:val="ConsPlusNormal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23E5D">
              <w:rPr>
                <w:rFonts w:asciiTheme="majorHAnsi" w:hAnsiTheme="majorHAnsi" w:cstheme="majorHAnsi"/>
                <w:sz w:val="28"/>
                <w:szCs w:val="28"/>
              </w:rPr>
              <w:t>Метание мяча</w:t>
            </w:r>
            <w:r w:rsidRPr="00C23E5D">
              <w:rPr>
                <w:rFonts w:asciiTheme="majorHAnsi" w:hAnsiTheme="majorHAnsi" w:cstheme="majorHAnsi"/>
                <w:noProof/>
                <w:sz w:val="28"/>
                <w:szCs w:val="28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23E5D">
                <w:rPr>
                  <w:rFonts w:asciiTheme="majorHAnsi" w:hAnsiTheme="majorHAnsi" w:cstheme="majorHAnsi"/>
                  <w:noProof/>
                  <w:sz w:val="28"/>
                  <w:szCs w:val="28"/>
                </w:rPr>
                <w:t>150</w:t>
              </w:r>
              <w:r w:rsidRPr="00C23E5D">
                <w:rPr>
                  <w:rFonts w:asciiTheme="majorHAnsi" w:hAnsiTheme="majorHAnsi" w:cstheme="majorHAnsi"/>
                  <w:sz w:val="28"/>
                  <w:szCs w:val="28"/>
                </w:rPr>
                <w:t xml:space="preserve"> г</w:t>
              </w:r>
            </w:smartTag>
            <w:r w:rsidRPr="00C23E5D">
              <w:rPr>
                <w:rFonts w:asciiTheme="majorHAnsi" w:hAnsiTheme="majorHAnsi" w:cstheme="majorHAnsi"/>
                <w:sz w:val="28"/>
                <w:szCs w:val="28"/>
              </w:rPr>
              <w:t xml:space="preserve"> (м)</w:t>
            </w:r>
          </w:p>
        </w:tc>
      </w:tr>
      <w:tr w:rsidR="00C54C9A" w:rsidTr="001B3BC0">
        <w:tc>
          <w:tcPr>
            <w:tcW w:w="761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20.05.2015</w:t>
            </w:r>
          </w:p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14.00</w:t>
            </w:r>
          </w:p>
        </w:tc>
        <w:tc>
          <w:tcPr>
            <w:tcW w:w="1130" w:type="pct"/>
            <w:vMerge w:val="restar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Лицей № 1 г. Канска</w:t>
            </w: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C54C9A">
              <w:rPr>
                <w:sz w:val="28"/>
              </w:rPr>
              <w:t>гибание и разгибание рук в упоре лежа на полу (количество раз)</w:t>
            </w:r>
          </w:p>
        </w:tc>
        <w:tc>
          <w:tcPr>
            <w:tcW w:w="1555" w:type="pct"/>
            <w:vAlign w:val="center"/>
          </w:tcPr>
          <w:p w:rsidR="00C54C9A" w:rsidRPr="00C51135" w:rsidRDefault="00C54C9A" w:rsidP="004960A4">
            <w:pPr>
              <w:pStyle w:val="ConsPlusNormal"/>
              <w:ind w:firstLine="0"/>
              <w:rPr>
                <w:rFonts w:asciiTheme="majorHAnsi" w:hAnsiTheme="majorHAnsi" w:cstheme="majorHAnsi"/>
                <w:sz w:val="28"/>
                <w:szCs w:val="28"/>
              </w:rPr>
            </w:pPr>
            <w:r w:rsidRPr="00C51135">
              <w:rPr>
                <w:rFonts w:ascii="Times New Roman" w:hAnsi="Times New Roman" w:cs="Times New Roman"/>
                <w:sz w:val="28"/>
              </w:rPr>
              <w:t>Сгибание и разгибание рук в упоре лежа на полу (количество раз)</w:t>
            </w:r>
          </w:p>
        </w:tc>
      </w:tr>
      <w:tr w:rsidR="00C54C9A" w:rsidTr="001B3BC0"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>Наклон вперед из положения стоя с прямыми ногами на полу</w:t>
            </w:r>
            <w:r w:rsidR="001B3BC0" w:rsidRPr="00C51135">
              <w:rPr>
                <w:rFonts w:ascii="Times New Roman" w:hAnsi="Times New Roman" w:cs="Times New Roman"/>
                <w:sz w:val="28"/>
              </w:rPr>
              <w:t>(см)</w:t>
            </w:r>
          </w:p>
        </w:tc>
        <w:tc>
          <w:tcPr>
            <w:tcW w:w="1555" w:type="pct"/>
            <w:vAlign w:val="center"/>
          </w:tcPr>
          <w:p w:rsidR="00C54C9A" w:rsidRPr="00C51135" w:rsidRDefault="00C54C9A" w:rsidP="004960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C51135">
              <w:rPr>
                <w:rFonts w:ascii="Times New Roman" w:hAnsi="Times New Roman" w:cs="Times New Roman"/>
                <w:sz w:val="28"/>
              </w:rPr>
              <w:t>Наклон вперед из положения стоя с прямыми ногами на полу (см)</w:t>
            </w:r>
          </w:p>
        </w:tc>
      </w:tr>
      <w:tr w:rsidR="00C54C9A" w:rsidTr="001B3BC0">
        <w:tc>
          <w:tcPr>
            <w:tcW w:w="761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130" w:type="pct"/>
            <w:vMerge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C54C9A" w:rsidRPr="00C54C9A" w:rsidRDefault="00C54C9A" w:rsidP="004960A4">
            <w:pPr>
              <w:rPr>
                <w:sz w:val="28"/>
              </w:rPr>
            </w:pPr>
            <w:r w:rsidRPr="00C54C9A">
              <w:rPr>
                <w:sz w:val="28"/>
              </w:rPr>
              <w:t>Прыжок в длину с места толчком двумя ногами (см)</w:t>
            </w:r>
          </w:p>
        </w:tc>
        <w:tc>
          <w:tcPr>
            <w:tcW w:w="1555" w:type="pct"/>
            <w:vAlign w:val="center"/>
          </w:tcPr>
          <w:p w:rsidR="00C54C9A" w:rsidRPr="00C51135" w:rsidRDefault="00C54C9A" w:rsidP="004960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C51135">
              <w:rPr>
                <w:rFonts w:ascii="Times New Roman" w:hAnsi="Times New Roman" w:cs="Times New Roman"/>
                <w:sz w:val="28"/>
              </w:rPr>
              <w:t>Прыжок в длину с места толчком двумя ногами (см)</w:t>
            </w:r>
          </w:p>
        </w:tc>
      </w:tr>
      <w:tr w:rsidR="00C54C9A" w:rsidTr="001B3BC0">
        <w:trPr>
          <w:trHeight w:val="714"/>
        </w:trPr>
        <w:tc>
          <w:tcPr>
            <w:tcW w:w="761" w:type="pc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21.05.2015</w:t>
            </w:r>
          </w:p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14:00</w:t>
            </w:r>
          </w:p>
        </w:tc>
        <w:tc>
          <w:tcPr>
            <w:tcW w:w="1130" w:type="pct"/>
            <w:vAlign w:val="center"/>
          </w:tcPr>
          <w:p w:rsidR="00C54C9A" w:rsidRDefault="00C54C9A" w:rsidP="004960A4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 «Дельфин»</w:t>
            </w:r>
          </w:p>
        </w:tc>
        <w:tc>
          <w:tcPr>
            <w:tcW w:w="1554" w:type="pct"/>
            <w:vAlign w:val="center"/>
          </w:tcPr>
          <w:p w:rsidR="00C54C9A" w:rsidRPr="00C51135" w:rsidRDefault="00C54C9A" w:rsidP="004960A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FE335C">
              <w:rPr>
                <w:rFonts w:ascii="Times New Roman" w:hAnsi="Times New Roman" w:cs="Times New Roman"/>
                <w:sz w:val="28"/>
                <w:szCs w:val="28"/>
              </w:rPr>
              <w:t>Плавание 50 м (мин, с)</w:t>
            </w:r>
          </w:p>
        </w:tc>
        <w:tc>
          <w:tcPr>
            <w:tcW w:w="1555" w:type="pct"/>
            <w:vAlign w:val="center"/>
          </w:tcPr>
          <w:p w:rsidR="00C54C9A" w:rsidRPr="00C51135" w:rsidRDefault="00C54C9A" w:rsidP="004960A4">
            <w:pPr>
              <w:pStyle w:val="ConsPlusNormal"/>
              <w:ind w:left="35" w:right="-144" w:firstLine="0"/>
              <w:rPr>
                <w:rFonts w:ascii="Times New Roman" w:hAnsi="Times New Roman" w:cs="Times New Roman"/>
                <w:sz w:val="28"/>
              </w:rPr>
            </w:pPr>
            <w:r w:rsidRPr="00FE335C">
              <w:rPr>
                <w:rFonts w:ascii="Times New Roman" w:hAnsi="Times New Roman" w:cs="Times New Roman"/>
                <w:sz w:val="28"/>
                <w:szCs w:val="28"/>
              </w:rPr>
              <w:t>Плавание 50 м (мин, с)</w:t>
            </w:r>
          </w:p>
        </w:tc>
      </w:tr>
    </w:tbl>
    <w:p w:rsidR="004960A4" w:rsidRDefault="004960A4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Главный судья – Н.П. Мутовин.</w:t>
      </w:r>
    </w:p>
    <w:p w:rsidR="001B3BC0" w:rsidRDefault="004960A4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Главный секретарь – Т.А. Юдина.</w:t>
      </w:r>
    </w:p>
    <w:p w:rsidR="008D4EC5" w:rsidRDefault="001B3BC0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По результатам испытаний формируется </w:t>
      </w:r>
      <w:r>
        <w:rPr>
          <w:rFonts w:ascii="Times New Roman" w:eastAsia="Times New Roman" w:hAnsi="Times New Roman"/>
          <w:sz w:val="28"/>
          <w:szCs w:val="28"/>
        </w:rPr>
        <w:t xml:space="preserve">сборная команда для участия в </w:t>
      </w:r>
      <w:r w:rsidRPr="007822D6">
        <w:rPr>
          <w:rFonts w:ascii="Times New Roman" w:eastAsia="Times New Roman" w:hAnsi="Times New Roman"/>
          <w:sz w:val="28"/>
          <w:szCs w:val="28"/>
        </w:rPr>
        <w:t>региональн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7822D6">
        <w:rPr>
          <w:rFonts w:ascii="Times New Roman" w:eastAsia="Times New Roman" w:hAnsi="Times New Roman"/>
          <w:sz w:val="28"/>
          <w:szCs w:val="28"/>
        </w:rPr>
        <w:t xml:space="preserve"> этапе Фестиваля </w:t>
      </w:r>
      <w:r>
        <w:rPr>
          <w:rFonts w:ascii="Times New Roman" w:eastAsia="Times New Roman" w:hAnsi="Times New Roman"/>
          <w:sz w:val="28"/>
          <w:szCs w:val="28"/>
        </w:rPr>
        <w:t>в составе</w:t>
      </w:r>
      <w:r w:rsidRPr="007822D6">
        <w:rPr>
          <w:rStyle w:val="FontStyle23"/>
          <w:spacing w:val="-10"/>
          <w:sz w:val="28"/>
          <w:szCs w:val="28"/>
        </w:rPr>
        <w:t xml:space="preserve"> 8 участников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7822D6">
        <w:rPr>
          <w:rFonts w:ascii="Times New Roman" w:eastAsia="Times New Roman" w:hAnsi="Times New Roman"/>
          <w:sz w:val="28"/>
          <w:szCs w:val="28"/>
        </w:rPr>
        <w:t>2 мальчика и 2 девочки – 11-12 лет</w:t>
      </w:r>
      <w:r>
        <w:rPr>
          <w:rFonts w:ascii="Times New Roman" w:eastAsia="Times New Roman" w:hAnsi="Times New Roman"/>
          <w:sz w:val="28"/>
          <w:szCs w:val="28"/>
        </w:rPr>
        <w:t xml:space="preserve"> (2003-2004 г.р.)</w:t>
      </w:r>
      <w:r w:rsidRPr="007822D6">
        <w:rPr>
          <w:rFonts w:ascii="Times New Roman" w:eastAsia="Times New Roman" w:hAnsi="Times New Roman"/>
          <w:sz w:val="28"/>
          <w:szCs w:val="28"/>
        </w:rPr>
        <w:t>; 2 юноши и 2 девушки – 13-15 лет</w:t>
      </w:r>
      <w:r>
        <w:rPr>
          <w:rFonts w:ascii="Times New Roman" w:eastAsia="Times New Roman" w:hAnsi="Times New Roman"/>
          <w:sz w:val="28"/>
          <w:szCs w:val="28"/>
        </w:rPr>
        <w:t xml:space="preserve"> (2000-2002 г.р.</w:t>
      </w:r>
      <w:r w:rsidRPr="007822D6">
        <w:rPr>
          <w:rFonts w:ascii="Times New Roman" w:eastAsia="Times New Roman" w:hAnsi="Times New Roman"/>
          <w:sz w:val="28"/>
          <w:szCs w:val="28"/>
        </w:rPr>
        <w:t>)</w:t>
      </w:r>
      <w:r w:rsidRPr="007822D6">
        <w:rPr>
          <w:rStyle w:val="FontStyle23"/>
          <w:spacing w:val="-10"/>
          <w:sz w:val="28"/>
          <w:szCs w:val="28"/>
        </w:rPr>
        <w:t xml:space="preserve"> и</w:t>
      </w:r>
      <w:r>
        <w:rPr>
          <w:rStyle w:val="FontStyle23"/>
          <w:spacing w:val="-10"/>
          <w:sz w:val="28"/>
          <w:szCs w:val="28"/>
        </w:rPr>
        <w:t> </w:t>
      </w:r>
      <w:r w:rsidRPr="007822D6">
        <w:rPr>
          <w:rStyle w:val="FontStyle23"/>
          <w:spacing w:val="-10"/>
          <w:sz w:val="28"/>
          <w:szCs w:val="28"/>
        </w:rPr>
        <w:t>1</w:t>
      </w:r>
      <w:r>
        <w:rPr>
          <w:rStyle w:val="FontStyle23"/>
          <w:sz w:val="28"/>
          <w:szCs w:val="28"/>
        </w:rPr>
        <w:t> </w:t>
      </w:r>
      <w:bookmarkStart w:id="0" w:name="_GoBack"/>
      <w:r w:rsidRPr="003D1582">
        <w:rPr>
          <w:rStyle w:val="FontStyle23"/>
          <w:spacing w:val="-10"/>
          <w:sz w:val="28"/>
          <w:szCs w:val="28"/>
        </w:rPr>
        <w:t>руководитель</w:t>
      </w:r>
      <w:bookmarkEnd w:id="0"/>
      <w:r>
        <w:rPr>
          <w:rStyle w:val="FontStyle23"/>
          <w:spacing w:val="-10"/>
          <w:sz w:val="28"/>
          <w:szCs w:val="28"/>
        </w:rPr>
        <w:t>команды</w:t>
      </w:r>
      <w:r w:rsidRPr="007822D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1B3BC0" w:rsidRDefault="001B3BC0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B3BC0" w:rsidRDefault="001B3BC0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B3BC0" w:rsidRDefault="001B3BC0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1BC6" w:rsidRDefault="00E73A91" w:rsidP="004960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</w:t>
      </w:r>
      <w:r w:rsidR="00F14573">
        <w:rPr>
          <w:rFonts w:ascii="Times New Roman" w:eastAsia="Times New Roman" w:hAnsi="Times New Roman"/>
          <w:bCs/>
          <w:sz w:val="28"/>
          <w:szCs w:val="28"/>
        </w:rPr>
        <w:t>ачальник Отдела ФКСТиМП</w:t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 w:rsidR="00F14573"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>В.Г. Чебодаев</w:t>
      </w:r>
    </w:p>
    <w:p w:rsidR="00401BC6" w:rsidRDefault="00401BC6" w:rsidP="004960A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p w:rsidR="00401BC6" w:rsidRPr="00631B7C" w:rsidRDefault="00401BC6" w:rsidP="004960A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B7C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31B7C">
        <w:rPr>
          <w:rFonts w:ascii="Times New Roman" w:eastAsia="Times New Roman" w:hAnsi="Times New Roman" w:cs="Times New Roman"/>
          <w:sz w:val="28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4"/>
        </w:rPr>
        <w:t>распоряжению</w:t>
      </w:r>
    </w:p>
    <w:p w:rsidR="00401BC6" w:rsidRPr="00631B7C" w:rsidRDefault="00401BC6" w:rsidP="004960A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1B7C">
        <w:rPr>
          <w:rFonts w:ascii="Times New Roman" w:eastAsia="Times New Roman" w:hAnsi="Times New Roman" w:cs="Times New Roman"/>
          <w:sz w:val="28"/>
          <w:szCs w:val="24"/>
        </w:rPr>
        <w:t>администрациигорода Канска</w:t>
      </w:r>
    </w:p>
    <w:p w:rsidR="009A7F95" w:rsidRPr="003561BA" w:rsidRDefault="009A7F95" w:rsidP="009A7F95">
      <w:pPr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35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18.05. </w:t>
      </w:r>
      <w:r w:rsidRPr="003561B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 г. №  262</w:t>
      </w:r>
    </w:p>
    <w:p w:rsidR="00401BC6" w:rsidRPr="00631B7C" w:rsidRDefault="00401BC6" w:rsidP="004960A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01BC6" w:rsidRDefault="00401BC6" w:rsidP="0049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60A4" w:rsidRDefault="004960A4" w:rsidP="0049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1BC6" w:rsidRDefault="00401BC6" w:rsidP="00496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1B7C">
        <w:rPr>
          <w:rFonts w:ascii="Times New Roman" w:eastAsia="Times New Roman" w:hAnsi="Times New Roman" w:cs="Times New Roman"/>
          <w:sz w:val="28"/>
          <w:szCs w:val="28"/>
        </w:rPr>
        <w:t xml:space="preserve">лан мероприятий </w:t>
      </w:r>
    </w:p>
    <w:p w:rsidR="00401BC6" w:rsidRDefault="00401BC6" w:rsidP="004960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31B7C">
        <w:rPr>
          <w:rFonts w:ascii="Times New Roman" w:eastAsia="Times New Roman" w:hAnsi="Times New Roman" w:cs="Times New Roman"/>
          <w:sz w:val="28"/>
          <w:szCs w:val="28"/>
        </w:rPr>
        <w:t>по подготовке и проведению</w:t>
      </w:r>
      <w:r w:rsidRPr="00BB7608">
        <w:rPr>
          <w:rFonts w:ascii="Times New Roman" w:eastAsia="Times New Roman" w:hAnsi="Times New Roman"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BB7608">
        <w:rPr>
          <w:rFonts w:ascii="Times New Roman" w:eastAsia="Times New Roman" w:hAnsi="Times New Roman"/>
          <w:bCs/>
          <w:sz w:val="28"/>
          <w:szCs w:val="28"/>
        </w:rPr>
        <w:t xml:space="preserve"> этап</w:t>
      </w: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Pr="00BB7608">
        <w:rPr>
          <w:rFonts w:ascii="Times New Roman" w:eastAsia="Times New Roman" w:hAnsi="Times New Roman"/>
          <w:sz w:val="28"/>
          <w:szCs w:val="28"/>
        </w:rPr>
        <w:t>Фестиваля</w:t>
      </w:r>
      <w:r w:rsidRPr="00BB7608">
        <w:rPr>
          <w:rFonts w:ascii="Times New Roman" w:eastAsia="Times New Roman" w:hAnsi="Times New Roman"/>
          <w:bCs/>
          <w:sz w:val="28"/>
          <w:szCs w:val="28"/>
        </w:rPr>
        <w:t xml:space="preserve"> для </w:t>
      </w:r>
      <w:r w:rsidRPr="00BB7608">
        <w:rPr>
          <w:rFonts w:ascii="Times New Roman" w:eastAsia="Times New Roman" w:hAnsi="Times New Roman"/>
          <w:sz w:val="28"/>
          <w:szCs w:val="28"/>
        </w:rPr>
        <w:t xml:space="preserve">выполнения нормативов и требований </w:t>
      </w:r>
      <w:r w:rsidRPr="00BB7608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BB7608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BB7608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BB7608">
        <w:rPr>
          <w:rFonts w:ascii="Times New Roman" w:eastAsia="Times New Roman" w:hAnsi="Times New Roman"/>
          <w:sz w:val="28"/>
          <w:szCs w:val="28"/>
        </w:rPr>
        <w:t xml:space="preserve"> ступеней комплекса ГТО</w:t>
      </w:r>
    </w:p>
    <w:p w:rsidR="00401BC6" w:rsidRDefault="00401BC6" w:rsidP="004960A4">
      <w:pPr>
        <w:spacing w:after="0" w:line="240" w:lineRule="auto"/>
        <w:jc w:val="center"/>
        <w:rPr>
          <w:rStyle w:val="FontStyle36"/>
          <w:rFonts w:asciiTheme="minorHAnsi" w:hAnsiTheme="minorHAnsi" w:cstheme="minorHAnsi"/>
          <w:szCs w:val="28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168"/>
        <w:gridCol w:w="1842"/>
        <w:gridCol w:w="2269"/>
        <w:gridCol w:w="2058"/>
      </w:tblGrid>
      <w:tr w:rsidR="004960A4" w:rsidRPr="00D00804" w:rsidTr="004960A4">
        <w:trPr>
          <w:trHeight w:val="50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6" w:rsidRPr="00D00804" w:rsidRDefault="00401BC6" w:rsidP="0049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1BC6" w:rsidRPr="00D00804" w:rsidRDefault="00401BC6" w:rsidP="0049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6" w:rsidRPr="00D00804" w:rsidRDefault="00401BC6" w:rsidP="0049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6" w:rsidRPr="00D00804" w:rsidRDefault="00401BC6" w:rsidP="0049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6" w:rsidRPr="00D00804" w:rsidRDefault="00401BC6" w:rsidP="00496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C6" w:rsidRPr="00D00804" w:rsidRDefault="00401BC6" w:rsidP="00797147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960A4" w:rsidRPr="00D00804" w:rsidTr="004960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numPr>
                <w:ilvl w:val="0"/>
                <w:numId w:val="9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главной судейской коллегии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мандатной комиссии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56180" w:rsidP="00456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960A4">
              <w:rPr>
                <w:rFonts w:ascii="Times New Roman" w:hAnsi="Times New Roman" w:cs="Times New Roman"/>
                <w:sz w:val="28"/>
                <w:szCs w:val="28"/>
              </w:rPr>
              <w:t>.05.2015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Default="004960A4" w:rsidP="004960A4">
            <w:pPr>
              <w:spacing w:after="0" w:line="240" w:lineRule="auto"/>
              <w:ind w:right="-79"/>
            </w:pPr>
            <w:r w:rsidRPr="008044A0">
              <w:rPr>
                <w:sz w:val="28"/>
                <w:szCs w:val="28"/>
              </w:rPr>
              <w:t>стадион «Текстильщик»</w:t>
            </w:r>
            <w:r>
              <w:rPr>
                <w:sz w:val="28"/>
                <w:szCs w:val="28"/>
              </w:rPr>
              <w:t>, МАОУ Лицей № 1 г. Канска, ФОК «Дельфин»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Мутовин Н.П. </w:t>
            </w:r>
          </w:p>
        </w:tc>
      </w:tr>
      <w:tr w:rsidR="004960A4" w:rsidRPr="00D00804" w:rsidTr="004960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numPr>
                <w:ilvl w:val="0"/>
                <w:numId w:val="9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судейства 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0" w:rsidRDefault="00456180" w:rsidP="00456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1DBB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4960A4" w:rsidRDefault="004960A4" w:rsidP="004960A4">
            <w:pPr>
              <w:spacing w:after="0" w:line="240" w:lineRule="auto"/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Default="004960A4" w:rsidP="004960A4">
            <w:pPr>
              <w:spacing w:after="0" w:line="240" w:lineRule="auto"/>
            </w:pPr>
            <w:r w:rsidRPr="008044A0">
              <w:rPr>
                <w:sz w:val="28"/>
                <w:szCs w:val="28"/>
              </w:rPr>
              <w:t>стадион «Текстильщик»</w:t>
            </w:r>
            <w:r>
              <w:rPr>
                <w:sz w:val="28"/>
                <w:szCs w:val="28"/>
              </w:rPr>
              <w:t>, МАОУ Лицей № 1 г. Канска, ФОК «Дельфин»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Default="004960A4" w:rsidP="004960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Мутовин Н.П.</w:t>
            </w:r>
          </w:p>
        </w:tc>
      </w:tr>
      <w:tr w:rsidR="004960A4" w:rsidRPr="00D00804" w:rsidTr="004960A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numPr>
                <w:ilvl w:val="0"/>
                <w:numId w:val="9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подготовки и проведения </w:t>
            </w:r>
            <w:r w:rsidR="00E73A91">
              <w:rPr>
                <w:sz w:val="28"/>
                <w:szCs w:val="28"/>
              </w:rPr>
              <w:t>Фестиваля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91116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164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подготовки и проведения </w:t>
            </w:r>
            <w:r w:rsidR="00DE3BD4">
              <w:rPr>
                <w:sz w:val="28"/>
                <w:szCs w:val="28"/>
              </w:rPr>
              <w:t>Фестиваля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A4" w:rsidRDefault="004960A4" w:rsidP="004960A4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E">
              <w:rPr>
                <w:sz w:val="28"/>
                <w:szCs w:val="28"/>
              </w:rPr>
              <w:t>Д.С. Чечекина</w:t>
            </w:r>
          </w:p>
        </w:tc>
      </w:tr>
      <w:tr w:rsidR="004960A4" w:rsidRPr="00D00804" w:rsidTr="00797147">
        <w:trPr>
          <w:trHeight w:val="157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numPr>
                <w:ilvl w:val="0"/>
                <w:numId w:val="9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8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медицинского обслуживания </w:t>
            </w:r>
            <w:r w:rsidR="00E73A91">
              <w:rPr>
                <w:sz w:val="28"/>
                <w:szCs w:val="28"/>
              </w:rPr>
              <w:t>Фестиваля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0" w:rsidRDefault="00456180" w:rsidP="00456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19-21 мая 2015 года </w:t>
            </w:r>
          </w:p>
          <w:p w:rsidR="004960A4" w:rsidRPr="00D00804" w:rsidRDefault="00456180" w:rsidP="004561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часов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Default="004960A4" w:rsidP="004960A4">
            <w:pPr>
              <w:spacing w:after="0" w:line="240" w:lineRule="auto"/>
            </w:pPr>
            <w:r w:rsidRPr="008044A0">
              <w:rPr>
                <w:sz w:val="28"/>
                <w:szCs w:val="28"/>
              </w:rPr>
              <w:t>стадион «Текстильщик»</w:t>
            </w:r>
            <w:r>
              <w:rPr>
                <w:sz w:val="28"/>
                <w:szCs w:val="28"/>
              </w:rPr>
              <w:t>, МАОУ Лицей № 1 г. Канска, ФОК «Дельфин»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A4" w:rsidRPr="00D00804" w:rsidRDefault="004960A4" w:rsidP="004960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CF2">
              <w:rPr>
                <w:color w:val="000000"/>
                <w:sz w:val="28"/>
                <w:szCs w:val="28"/>
              </w:rPr>
              <w:t>В.А. Шиповалов</w:t>
            </w:r>
          </w:p>
        </w:tc>
      </w:tr>
      <w:tr w:rsidR="000A4A05" w:rsidRPr="00D00804" w:rsidTr="00BE1DBB">
        <w:trPr>
          <w:trHeight w:val="1579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5" w:rsidRPr="00D00804" w:rsidRDefault="000A4A05" w:rsidP="004960A4">
            <w:pPr>
              <w:numPr>
                <w:ilvl w:val="0"/>
                <w:numId w:val="9"/>
              </w:numPr>
              <w:tabs>
                <w:tab w:val="num" w:pos="7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5" w:rsidRPr="00E742EC" w:rsidRDefault="000A4A05" w:rsidP="000A4A0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742EC">
              <w:rPr>
                <w:sz w:val="28"/>
                <w:szCs w:val="28"/>
              </w:rPr>
              <w:t xml:space="preserve">Обеспечение безопасности движения и охрана общественного порядка на месте проведения </w:t>
            </w:r>
            <w:r w:rsidR="00B55F15">
              <w:rPr>
                <w:sz w:val="28"/>
                <w:szCs w:val="28"/>
              </w:rPr>
              <w:t>Фестиваля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5" w:rsidRDefault="000A4A05" w:rsidP="00BE1D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19-21 мая 2015 года </w:t>
            </w:r>
          </w:p>
          <w:p w:rsidR="000A4A05" w:rsidRPr="00E742EC" w:rsidRDefault="000A4A05" w:rsidP="00BE1DBB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14:00 часов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05" w:rsidRPr="00E742EC" w:rsidRDefault="000A4A05" w:rsidP="000A4A0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8044A0">
              <w:rPr>
                <w:sz w:val="28"/>
                <w:szCs w:val="28"/>
              </w:rPr>
              <w:t>стадион «Текстильщик»</w:t>
            </w:r>
            <w:r>
              <w:rPr>
                <w:sz w:val="28"/>
                <w:szCs w:val="28"/>
              </w:rPr>
              <w:t>, МАОУ Лицей № 1 г. Канска, ФОК «Дельфин»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05" w:rsidRPr="00E742EC" w:rsidRDefault="000A4A05" w:rsidP="000A4A0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742EC">
              <w:rPr>
                <w:sz w:val="28"/>
                <w:szCs w:val="28"/>
              </w:rPr>
              <w:t>Н.В. Банин</w:t>
            </w:r>
          </w:p>
        </w:tc>
      </w:tr>
    </w:tbl>
    <w:p w:rsidR="004960A4" w:rsidRDefault="004960A4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60A4" w:rsidRDefault="004960A4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960A4" w:rsidRDefault="004960A4" w:rsidP="004960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4573" w:rsidRDefault="00E73A91" w:rsidP="004960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Начальник Отдела ФКСТиМП</w:t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</w:rPr>
        <w:tab/>
        <w:t>В.Г. Чебодаев</w:t>
      </w:r>
    </w:p>
    <w:sectPr w:rsidR="00F14573" w:rsidSect="00456180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8A" w:rsidRDefault="0009278A" w:rsidP="001B0F98">
      <w:pPr>
        <w:spacing w:after="0" w:line="240" w:lineRule="auto"/>
      </w:pPr>
      <w:r>
        <w:separator/>
      </w:r>
    </w:p>
  </w:endnote>
  <w:endnote w:type="continuationSeparator" w:id="0">
    <w:p w:rsidR="0009278A" w:rsidRDefault="0009278A" w:rsidP="001B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8A" w:rsidRDefault="0009278A" w:rsidP="001B0F98">
      <w:pPr>
        <w:spacing w:after="0" w:line="240" w:lineRule="auto"/>
      </w:pPr>
      <w:r>
        <w:separator/>
      </w:r>
    </w:p>
  </w:footnote>
  <w:footnote w:type="continuationSeparator" w:id="0">
    <w:p w:rsidR="0009278A" w:rsidRDefault="0009278A" w:rsidP="001B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49099"/>
      <w:docPartObj>
        <w:docPartGallery w:val="Page Numbers (Top of Page)"/>
        <w:docPartUnique/>
      </w:docPartObj>
    </w:sdtPr>
    <w:sdtContent>
      <w:p w:rsidR="0039241C" w:rsidRDefault="006B2DBB">
        <w:pPr>
          <w:pStyle w:val="aa"/>
          <w:jc w:val="center"/>
        </w:pPr>
        <w:r>
          <w:fldChar w:fldCharType="begin"/>
        </w:r>
        <w:r w:rsidR="0039241C">
          <w:instrText>PAGE   \* MERGEFORMAT</w:instrText>
        </w:r>
        <w:r>
          <w:fldChar w:fldCharType="separate"/>
        </w:r>
        <w:r w:rsidR="009A7F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41C" w:rsidRDefault="003924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00E"/>
    <w:multiLevelType w:val="hybridMultilevel"/>
    <w:tmpl w:val="D4D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DE4"/>
    <w:multiLevelType w:val="hybridMultilevel"/>
    <w:tmpl w:val="22BE3A34"/>
    <w:lvl w:ilvl="0" w:tplc="5394CAB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1E61265C"/>
    <w:multiLevelType w:val="hybridMultilevel"/>
    <w:tmpl w:val="E5D4A172"/>
    <w:lvl w:ilvl="0" w:tplc="D884BD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652E25"/>
    <w:multiLevelType w:val="hybridMultilevel"/>
    <w:tmpl w:val="25A0EB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6E11AE7"/>
    <w:multiLevelType w:val="hybridMultilevel"/>
    <w:tmpl w:val="A986E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755DC"/>
    <w:multiLevelType w:val="hybridMultilevel"/>
    <w:tmpl w:val="4D38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6CDF"/>
    <w:multiLevelType w:val="hybridMultilevel"/>
    <w:tmpl w:val="E8D6D828"/>
    <w:lvl w:ilvl="0" w:tplc="0122D6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51A44"/>
    <w:multiLevelType w:val="hybridMultilevel"/>
    <w:tmpl w:val="8DE882C4"/>
    <w:lvl w:ilvl="0" w:tplc="0122D6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15EBF"/>
    <w:multiLevelType w:val="hybridMultilevel"/>
    <w:tmpl w:val="064CD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41F118B"/>
    <w:multiLevelType w:val="hybridMultilevel"/>
    <w:tmpl w:val="5CCC8B50"/>
    <w:lvl w:ilvl="0" w:tplc="5FC4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98"/>
    <w:rsid w:val="00082B74"/>
    <w:rsid w:val="0009278A"/>
    <w:rsid w:val="000A2062"/>
    <w:rsid w:val="000A4A05"/>
    <w:rsid w:val="000D53BC"/>
    <w:rsid w:val="000E5CC7"/>
    <w:rsid w:val="00115A2A"/>
    <w:rsid w:val="001424CE"/>
    <w:rsid w:val="00157C2C"/>
    <w:rsid w:val="001B0F98"/>
    <w:rsid w:val="001B3BC0"/>
    <w:rsid w:val="001C0ABA"/>
    <w:rsid w:val="00264710"/>
    <w:rsid w:val="00276C34"/>
    <w:rsid w:val="002A4A05"/>
    <w:rsid w:val="002B4F7F"/>
    <w:rsid w:val="0039241C"/>
    <w:rsid w:val="003D1582"/>
    <w:rsid w:val="00401BC6"/>
    <w:rsid w:val="00456180"/>
    <w:rsid w:val="004855A2"/>
    <w:rsid w:val="004960A4"/>
    <w:rsid w:val="004A0577"/>
    <w:rsid w:val="004A6F67"/>
    <w:rsid w:val="004D3D65"/>
    <w:rsid w:val="004E745B"/>
    <w:rsid w:val="005324DE"/>
    <w:rsid w:val="00532C6B"/>
    <w:rsid w:val="00551085"/>
    <w:rsid w:val="005F554E"/>
    <w:rsid w:val="00614D1D"/>
    <w:rsid w:val="00632094"/>
    <w:rsid w:val="006B2DBB"/>
    <w:rsid w:val="006D48B8"/>
    <w:rsid w:val="0070038B"/>
    <w:rsid w:val="0073333C"/>
    <w:rsid w:val="00777DF4"/>
    <w:rsid w:val="00783A8A"/>
    <w:rsid w:val="00797147"/>
    <w:rsid w:val="007D176A"/>
    <w:rsid w:val="008324A8"/>
    <w:rsid w:val="00833ADA"/>
    <w:rsid w:val="00864752"/>
    <w:rsid w:val="00867A2C"/>
    <w:rsid w:val="008D4EC5"/>
    <w:rsid w:val="008D55B0"/>
    <w:rsid w:val="00974233"/>
    <w:rsid w:val="00994EA6"/>
    <w:rsid w:val="009A6BB1"/>
    <w:rsid w:val="009A7F95"/>
    <w:rsid w:val="00A405CB"/>
    <w:rsid w:val="00A50CB6"/>
    <w:rsid w:val="00A5320D"/>
    <w:rsid w:val="00AB74C9"/>
    <w:rsid w:val="00AD3FD9"/>
    <w:rsid w:val="00AF1E0A"/>
    <w:rsid w:val="00B04376"/>
    <w:rsid w:val="00B142E4"/>
    <w:rsid w:val="00B1633B"/>
    <w:rsid w:val="00B545E9"/>
    <w:rsid w:val="00B55F15"/>
    <w:rsid w:val="00BB7608"/>
    <w:rsid w:val="00BC7B2B"/>
    <w:rsid w:val="00BE1DBB"/>
    <w:rsid w:val="00C23E5D"/>
    <w:rsid w:val="00C33F74"/>
    <w:rsid w:val="00C51135"/>
    <w:rsid w:val="00C54C9A"/>
    <w:rsid w:val="00C66B84"/>
    <w:rsid w:val="00CB46D2"/>
    <w:rsid w:val="00CC13DE"/>
    <w:rsid w:val="00CD1E2F"/>
    <w:rsid w:val="00D06DBA"/>
    <w:rsid w:val="00D10B14"/>
    <w:rsid w:val="00D219A0"/>
    <w:rsid w:val="00D23D8F"/>
    <w:rsid w:val="00D303F7"/>
    <w:rsid w:val="00D30F85"/>
    <w:rsid w:val="00D70F73"/>
    <w:rsid w:val="00D97A77"/>
    <w:rsid w:val="00DC62EF"/>
    <w:rsid w:val="00DD4428"/>
    <w:rsid w:val="00DE3BD4"/>
    <w:rsid w:val="00E46E3D"/>
    <w:rsid w:val="00E53F39"/>
    <w:rsid w:val="00E73A91"/>
    <w:rsid w:val="00E84470"/>
    <w:rsid w:val="00EE3542"/>
    <w:rsid w:val="00F14573"/>
    <w:rsid w:val="00F7704F"/>
    <w:rsid w:val="00F8063D"/>
    <w:rsid w:val="00FE335C"/>
    <w:rsid w:val="00FF0381"/>
    <w:rsid w:val="00FF2D86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6"/>
  </w:style>
  <w:style w:type="paragraph" w:styleId="1">
    <w:name w:val="heading 1"/>
    <w:basedOn w:val="a"/>
    <w:next w:val="a"/>
    <w:link w:val="10"/>
    <w:uiPriority w:val="99"/>
    <w:qFormat/>
    <w:rsid w:val="001B0F98"/>
    <w:pPr>
      <w:keepNext/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0F9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F9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1B0F98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99"/>
    <w:rsid w:val="001B0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1B0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rsid w:val="001B0F9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"/>
    <w:aliases w:val="Основной текст Знак Знак"/>
    <w:basedOn w:val="a"/>
    <w:link w:val="a7"/>
    <w:uiPriority w:val="99"/>
    <w:rsid w:val="001B0F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uiPriority w:val="99"/>
    <w:rsid w:val="001B0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 Indent"/>
    <w:basedOn w:val="a"/>
    <w:link w:val="a9"/>
    <w:uiPriority w:val="99"/>
    <w:rsid w:val="001B0F9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B0F98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rsid w:val="001B0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1B0F9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1B0F98"/>
    <w:rPr>
      <w:rFonts w:cs="Times New Roman"/>
    </w:rPr>
  </w:style>
  <w:style w:type="paragraph" w:styleId="21">
    <w:name w:val="Body Text Indent 2"/>
    <w:basedOn w:val="a"/>
    <w:link w:val="22"/>
    <w:uiPriority w:val="99"/>
    <w:rsid w:val="001B0F9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0F98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footnote text"/>
    <w:basedOn w:val="a"/>
    <w:link w:val="ae"/>
    <w:uiPriority w:val="99"/>
    <w:semiHidden/>
    <w:rsid w:val="001B0F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e">
    <w:name w:val="Текст сноски Знак"/>
    <w:basedOn w:val="a0"/>
    <w:link w:val="ad"/>
    <w:uiPriority w:val="99"/>
    <w:semiHidden/>
    <w:rsid w:val="001B0F98"/>
    <w:rPr>
      <w:rFonts w:ascii="Times New Roman" w:eastAsia="Times New Roman" w:hAnsi="Times New Roman" w:cs="Times New Roman"/>
      <w:sz w:val="20"/>
      <w:szCs w:val="24"/>
    </w:rPr>
  </w:style>
  <w:style w:type="character" w:styleId="af">
    <w:name w:val="footnote reference"/>
    <w:basedOn w:val="a0"/>
    <w:uiPriority w:val="99"/>
    <w:semiHidden/>
    <w:rsid w:val="001B0F98"/>
    <w:rPr>
      <w:rFonts w:cs="Times New Roman"/>
      <w:vertAlign w:val="superscript"/>
    </w:rPr>
  </w:style>
  <w:style w:type="character" w:styleId="af0">
    <w:name w:val="endnote reference"/>
    <w:basedOn w:val="a0"/>
    <w:uiPriority w:val="99"/>
    <w:semiHidden/>
    <w:rsid w:val="001B0F98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1B0F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B0F98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1B0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1B0F9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1B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1B0F9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1B0F9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R1">
    <w:name w:val="FR1"/>
    <w:uiPriority w:val="99"/>
    <w:rsid w:val="001B0F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styleId="af4">
    <w:name w:val="Hyperlink"/>
    <w:basedOn w:val="a0"/>
    <w:uiPriority w:val="99"/>
    <w:rsid w:val="001B0F98"/>
    <w:rPr>
      <w:rFonts w:cs="Times New Roman"/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rsid w:val="001B0F9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B0F98"/>
    <w:rPr>
      <w:rFonts w:ascii="Tahoma" w:eastAsia="Times New Roman" w:hAnsi="Tahoma" w:cs="Tahoma"/>
      <w:color w:val="000000"/>
      <w:sz w:val="24"/>
      <w:szCs w:val="20"/>
      <w:shd w:val="clear" w:color="auto" w:fill="000080"/>
    </w:rPr>
  </w:style>
  <w:style w:type="paragraph" w:styleId="af7">
    <w:name w:val="Balloon Text"/>
    <w:basedOn w:val="a"/>
    <w:link w:val="af8"/>
    <w:uiPriority w:val="99"/>
    <w:semiHidden/>
    <w:rsid w:val="001B0F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0F98"/>
    <w:rPr>
      <w:rFonts w:ascii="Tahoma" w:eastAsia="Times New Roman" w:hAnsi="Tahoma" w:cs="Tahoma"/>
      <w:sz w:val="16"/>
      <w:szCs w:val="16"/>
    </w:rPr>
  </w:style>
  <w:style w:type="paragraph" w:styleId="af9">
    <w:name w:val="Normal (Web)"/>
    <w:basedOn w:val="a"/>
    <w:uiPriority w:val="99"/>
    <w:rsid w:val="001B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1B0F9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styleId="afa">
    <w:name w:val="annotation reference"/>
    <w:basedOn w:val="a0"/>
    <w:uiPriority w:val="99"/>
    <w:semiHidden/>
    <w:unhideWhenUsed/>
    <w:rsid w:val="001B0F9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B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B0F98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B0F9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B0F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1B0F98"/>
    <w:rPr>
      <w:color w:val="800080" w:themeColor="followedHyperlink"/>
      <w:u w:val="single"/>
    </w:rPr>
  </w:style>
  <w:style w:type="character" w:customStyle="1" w:styleId="FontStyle11">
    <w:name w:val="Font Style11"/>
    <w:basedOn w:val="a0"/>
    <w:uiPriority w:val="99"/>
    <w:rsid w:val="001424CE"/>
    <w:rPr>
      <w:rFonts w:ascii="Times New Roman" w:hAnsi="Times New Roman" w:cs="Times New Roman" w:hint="default"/>
      <w:sz w:val="26"/>
      <w:szCs w:val="26"/>
    </w:rPr>
  </w:style>
  <w:style w:type="character" w:customStyle="1" w:styleId="13">
    <w:name w:val="Основной текст Знак1"/>
    <w:basedOn w:val="a0"/>
    <w:uiPriority w:val="99"/>
    <w:semiHidden/>
    <w:rsid w:val="00867A2C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867A2C"/>
    <w:rPr>
      <w:rFonts w:eastAsia="Times New Roman"/>
    </w:rPr>
  </w:style>
  <w:style w:type="paragraph" w:styleId="aff1">
    <w:name w:val="endnote text"/>
    <w:basedOn w:val="a"/>
    <w:link w:val="aff0"/>
    <w:uiPriority w:val="99"/>
    <w:semiHidden/>
    <w:unhideWhenUsed/>
    <w:rsid w:val="00867A2C"/>
    <w:pPr>
      <w:spacing w:after="0" w:line="240" w:lineRule="auto"/>
    </w:pPr>
    <w:rPr>
      <w:rFonts w:eastAsia="Times New Roman"/>
    </w:rPr>
  </w:style>
  <w:style w:type="character" w:customStyle="1" w:styleId="14">
    <w:name w:val="Текст концевой сноски Знак1"/>
    <w:basedOn w:val="a0"/>
    <w:uiPriority w:val="99"/>
    <w:semiHidden/>
    <w:rsid w:val="00867A2C"/>
    <w:rPr>
      <w:sz w:val="20"/>
      <w:szCs w:val="20"/>
    </w:rPr>
  </w:style>
  <w:style w:type="character" w:customStyle="1" w:styleId="apple-converted-space">
    <w:name w:val="apple-converted-space"/>
    <w:basedOn w:val="a0"/>
    <w:rsid w:val="00867A2C"/>
  </w:style>
  <w:style w:type="paragraph" w:customStyle="1" w:styleId="ConsPlusNormal">
    <w:name w:val="ConsPlusNormal"/>
    <w:rsid w:val="00C23E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1B3BC0"/>
    <w:rPr>
      <w:rFonts w:ascii="Times New Roman" w:hAnsi="Times New Roman" w:cs="Times New Roman"/>
      <w:sz w:val="36"/>
      <w:szCs w:val="36"/>
    </w:rPr>
  </w:style>
  <w:style w:type="character" w:customStyle="1" w:styleId="FontStyle36">
    <w:name w:val="Font Style36"/>
    <w:basedOn w:val="a0"/>
    <w:uiPriority w:val="99"/>
    <w:rsid w:val="00401BC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BBB-D689-41BD-9C54-50DD6F8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Диденко Анна Викторовна</cp:lastModifiedBy>
  <cp:revision>2</cp:revision>
  <cp:lastPrinted>2015-05-14T06:44:00Z</cp:lastPrinted>
  <dcterms:created xsi:type="dcterms:W3CDTF">2015-09-04T07:26:00Z</dcterms:created>
  <dcterms:modified xsi:type="dcterms:W3CDTF">2015-09-04T07:26:00Z</dcterms:modified>
</cp:coreProperties>
</file>