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9781"/>
      </w:tblGrid>
      <w:tr w:rsidR="00E57E44" w:rsidRPr="00C46B2F" w:rsidTr="00E57E44">
        <w:trPr>
          <w:trHeight w:val="3403"/>
        </w:trPr>
        <w:tc>
          <w:tcPr>
            <w:tcW w:w="9781" w:type="dxa"/>
          </w:tcPr>
          <w:p w:rsidR="00E57E44" w:rsidRPr="00C46B2F" w:rsidRDefault="00E57E44" w:rsidP="00864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6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BBB" w:rsidRDefault="00E57E44" w:rsidP="00E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B2F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57E44" w:rsidRDefault="00E57E44" w:rsidP="00E33B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6B2F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46B2F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E57E44" w:rsidRDefault="00E57E44" w:rsidP="00C46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46B2F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E33BBB" w:rsidRPr="00E33BBB" w:rsidRDefault="00E33BBB" w:rsidP="00C46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16"/>
                <w:szCs w:val="16"/>
              </w:rPr>
            </w:pPr>
          </w:p>
        </w:tc>
      </w:tr>
    </w:tbl>
    <w:p w:rsidR="00864FA7" w:rsidRDefault="003D4A6B" w:rsidP="00864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18.05.</w:t>
      </w:r>
      <w:r w:rsidR="00E57E44" w:rsidRPr="00E33BBB">
        <w:rPr>
          <w:rFonts w:ascii="Times New Roman" w:hAnsi="Times New Roman" w:cs="Times New Roman"/>
          <w:sz w:val="28"/>
          <w:szCs w:val="28"/>
        </w:rPr>
        <w:t xml:space="preserve">2015г.                                </w:t>
      </w:r>
      <w:r w:rsidR="00C46B2F" w:rsidRPr="00E33BBB">
        <w:rPr>
          <w:rFonts w:ascii="Times New Roman" w:hAnsi="Times New Roman" w:cs="Times New Roman"/>
          <w:sz w:val="28"/>
          <w:szCs w:val="28"/>
        </w:rPr>
        <w:t xml:space="preserve">       </w:t>
      </w:r>
      <w:r w:rsidR="00E33B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6B2F" w:rsidRPr="00E33BBB">
        <w:rPr>
          <w:rFonts w:ascii="Times New Roman" w:hAnsi="Times New Roman" w:cs="Times New Roman"/>
          <w:sz w:val="28"/>
          <w:szCs w:val="28"/>
        </w:rPr>
        <w:t xml:space="preserve">  </w:t>
      </w:r>
      <w:r w:rsidR="00E33B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4A6B">
        <w:rPr>
          <w:rFonts w:ascii="Times New Roman" w:hAnsi="Times New Roman" w:cs="Times New Roman"/>
          <w:sz w:val="28"/>
        </w:rPr>
        <w:t>№ 752</w:t>
      </w:r>
    </w:p>
    <w:p w:rsidR="00E57E44" w:rsidRPr="00864FA7" w:rsidRDefault="00E57E44" w:rsidP="003D4A6B">
      <w:pPr>
        <w:jc w:val="both"/>
        <w:rPr>
          <w:rFonts w:ascii="Times New Roman" w:hAnsi="Times New Roman" w:cs="Times New Roman"/>
        </w:rPr>
      </w:pPr>
      <w:proofErr w:type="gramStart"/>
      <w:r w:rsidRPr="00C46B2F">
        <w:rPr>
          <w:rFonts w:ascii="Times New Roman" w:hAnsi="Times New Roman" w:cs="Times New Roman"/>
          <w:sz w:val="28"/>
          <w:szCs w:val="28"/>
        </w:rPr>
        <w:t xml:space="preserve">О </w:t>
      </w:r>
      <w:r w:rsidR="00BB5DF6">
        <w:rPr>
          <w:rFonts w:ascii="Times New Roman" w:hAnsi="Times New Roman" w:cs="Times New Roman"/>
          <w:sz w:val="28"/>
          <w:szCs w:val="28"/>
        </w:rPr>
        <w:t xml:space="preserve">создании комиссии по проведению </w:t>
      </w:r>
      <w:r w:rsidR="00BB5DF6" w:rsidRPr="00453D4A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</w:t>
      </w:r>
      <w:r w:rsidR="00BB5D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5DF6"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комплексном освоении территории в целях</w:t>
      </w:r>
      <w:proofErr w:type="gramEnd"/>
      <w:r w:rsidR="00BB5DF6"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жилья экономического класса</w:t>
      </w:r>
      <w:r w:rsidR="00864FA7">
        <w:rPr>
          <w:rFonts w:ascii="Times New Roman" w:hAnsi="Times New Roman" w:cs="Times New Roman"/>
          <w:color w:val="000000"/>
          <w:sz w:val="28"/>
          <w:szCs w:val="28"/>
        </w:rPr>
        <w:t xml:space="preserve"> и отмене </w:t>
      </w:r>
      <w:r w:rsidR="00E107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4FA7">
        <w:rPr>
          <w:rFonts w:ascii="Times New Roman" w:hAnsi="Times New Roman" w:cs="Times New Roman"/>
          <w:color w:val="000000"/>
          <w:sz w:val="28"/>
          <w:szCs w:val="28"/>
        </w:rPr>
        <w:t>остановления администрации города Канска от 09.04.2015 № 558</w:t>
      </w:r>
    </w:p>
    <w:p w:rsidR="00E57E44" w:rsidRDefault="00E57E44" w:rsidP="00584D15">
      <w:pPr>
        <w:spacing w:line="240" w:lineRule="auto"/>
        <w:rPr>
          <w:sz w:val="28"/>
          <w:szCs w:val="28"/>
        </w:rPr>
      </w:pPr>
    </w:p>
    <w:p w:rsidR="00A0477B" w:rsidRDefault="003D4A6B" w:rsidP="003D4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B5DF6">
        <w:rPr>
          <w:rFonts w:ascii="Times New Roman" w:hAnsi="Times New Roman" w:cs="Times New Roman"/>
          <w:sz w:val="28"/>
          <w:szCs w:val="28"/>
        </w:rPr>
        <w:t>ст.46.6 Градостроительного кодекса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5DF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B5DF6">
        <w:rPr>
          <w:rFonts w:ascii="Times New Roman" w:hAnsi="Times New Roman" w:cs="Times New Roman"/>
          <w:sz w:val="28"/>
          <w:szCs w:val="28"/>
        </w:rPr>
        <w:t xml:space="preserve"> от 29.12.2004 № 190-ФЗ</w:t>
      </w:r>
      <w:r w:rsidR="005A4A3B" w:rsidRPr="005A4A3B">
        <w:rPr>
          <w:rFonts w:ascii="Times New Roman" w:hAnsi="Times New Roman" w:cs="Times New Roman"/>
          <w:sz w:val="28"/>
          <w:szCs w:val="28"/>
        </w:rPr>
        <w:t>, руководствуясь ст.ст. 30,35 Устава города Канска, ПОСТАНОВЛЯЮ:</w:t>
      </w:r>
    </w:p>
    <w:p w:rsidR="00BB5DF6" w:rsidRDefault="00BB5DF6" w:rsidP="00BB5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состав</w:t>
      </w:r>
      <w:r w:rsidR="005A4A3B" w:rsidRPr="00584D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4A3B" w:rsidRPr="0058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453D4A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комплексном освоении территории в целях строительства жилья экономического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4FA7" w:rsidRPr="00C46B2F" w:rsidRDefault="00864FA7" w:rsidP="00864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Отменить Постановление администрации города Канска от 09.04.2015 № 558 «</w:t>
      </w:r>
      <w:r w:rsidRPr="00C46B2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комиссии по проведению </w:t>
      </w:r>
      <w:r w:rsidRPr="00453D4A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комплексном освоении территории в целях строительства жилья экономического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3BBB" w:rsidRDefault="00864FA7" w:rsidP="00BB5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BBB">
        <w:rPr>
          <w:rFonts w:ascii="Times New Roman" w:hAnsi="Times New Roman" w:cs="Times New Roman"/>
          <w:sz w:val="28"/>
          <w:szCs w:val="28"/>
        </w:rPr>
        <w:t>.</w:t>
      </w:r>
      <w:r w:rsidR="00BB5DF6">
        <w:rPr>
          <w:rFonts w:ascii="Times New Roman" w:hAnsi="Times New Roman" w:cs="Times New Roman"/>
          <w:sz w:val="28"/>
          <w:szCs w:val="28"/>
        </w:rPr>
        <w:t>Ведущему специалисту отдела культуры</w:t>
      </w:r>
      <w:r w:rsidR="00E33B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E33B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3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BB">
        <w:rPr>
          <w:rFonts w:ascii="Times New Roman" w:hAnsi="Times New Roman" w:cs="Times New Roman"/>
          <w:sz w:val="28"/>
          <w:szCs w:val="28"/>
        </w:rPr>
        <w:t>Канска</w:t>
      </w:r>
      <w:r w:rsidR="00BB5D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DF6"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 w:rsidR="00BB5DF6">
        <w:rPr>
          <w:rFonts w:ascii="Times New Roman" w:hAnsi="Times New Roman" w:cs="Times New Roman"/>
          <w:sz w:val="28"/>
          <w:szCs w:val="28"/>
        </w:rPr>
        <w:t xml:space="preserve"> Д.С.)</w:t>
      </w:r>
      <w:r w:rsidR="00E33BB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</w:t>
      </w:r>
      <w:r w:rsidR="00BB5DF6">
        <w:rPr>
          <w:rFonts w:ascii="Times New Roman" w:hAnsi="Times New Roman" w:cs="Times New Roman"/>
          <w:sz w:val="28"/>
          <w:szCs w:val="28"/>
        </w:rPr>
        <w:t>м</w:t>
      </w:r>
      <w:r w:rsidR="00E33BBB">
        <w:rPr>
          <w:rFonts w:ascii="Times New Roman" w:hAnsi="Times New Roman" w:cs="Times New Roman"/>
          <w:sz w:val="28"/>
          <w:szCs w:val="28"/>
        </w:rPr>
        <w:t xml:space="preserve"> сайте  администрации </w:t>
      </w:r>
      <w:r w:rsidR="00BB5DF6">
        <w:rPr>
          <w:rFonts w:ascii="Times New Roman" w:hAnsi="Times New Roman" w:cs="Times New Roman"/>
          <w:sz w:val="28"/>
          <w:szCs w:val="28"/>
        </w:rPr>
        <w:t>города</w:t>
      </w:r>
      <w:r w:rsidR="00E33BBB">
        <w:rPr>
          <w:rFonts w:ascii="Times New Roman" w:hAnsi="Times New Roman" w:cs="Times New Roman"/>
          <w:sz w:val="28"/>
          <w:szCs w:val="28"/>
        </w:rPr>
        <w:t xml:space="preserve"> Канска в сети Интернет и опубликовать в газете «Официальный Канск</w:t>
      </w:r>
      <w:r w:rsidR="00BB5DF6">
        <w:rPr>
          <w:rFonts w:ascii="Times New Roman" w:hAnsi="Times New Roman" w:cs="Times New Roman"/>
          <w:sz w:val="28"/>
          <w:szCs w:val="28"/>
        </w:rPr>
        <w:t>»</w:t>
      </w:r>
      <w:r w:rsidR="00E33BBB">
        <w:rPr>
          <w:rFonts w:ascii="Times New Roman" w:hAnsi="Times New Roman" w:cs="Times New Roman"/>
          <w:sz w:val="28"/>
          <w:szCs w:val="28"/>
        </w:rPr>
        <w:t>.</w:t>
      </w:r>
    </w:p>
    <w:p w:rsidR="00E33BBB" w:rsidRDefault="00864FA7" w:rsidP="00E33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B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УАСИ администрации </w:t>
      </w:r>
      <w:proofErr w:type="gramStart"/>
      <w:r w:rsidR="00E33B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3BBB">
        <w:rPr>
          <w:rFonts w:ascii="Times New Roman" w:hAnsi="Times New Roman" w:cs="Times New Roman"/>
          <w:sz w:val="28"/>
          <w:szCs w:val="28"/>
        </w:rPr>
        <w:t>.</w:t>
      </w:r>
      <w:r w:rsidR="003D4A6B">
        <w:rPr>
          <w:rFonts w:ascii="Times New Roman" w:hAnsi="Times New Roman" w:cs="Times New Roman"/>
          <w:sz w:val="28"/>
          <w:szCs w:val="28"/>
        </w:rPr>
        <w:t xml:space="preserve"> </w:t>
      </w:r>
      <w:r w:rsidR="00E33BBB">
        <w:rPr>
          <w:rFonts w:ascii="Times New Roman" w:hAnsi="Times New Roman" w:cs="Times New Roman"/>
          <w:sz w:val="28"/>
          <w:szCs w:val="28"/>
        </w:rPr>
        <w:t>Канска.</w:t>
      </w:r>
    </w:p>
    <w:p w:rsidR="00E33BBB" w:rsidRDefault="00864FA7" w:rsidP="00E33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BB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3E2F93" w:rsidRDefault="003E2F93" w:rsidP="003E2F93">
      <w:pPr>
        <w:pStyle w:val="ConsPlusCell"/>
        <w:jc w:val="both"/>
        <w:rPr>
          <w:sz w:val="28"/>
          <w:szCs w:val="28"/>
        </w:rPr>
      </w:pPr>
      <w:r w:rsidRPr="003E2F93">
        <w:rPr>
          <w:sz w:val="28"/>
          <w:szCs w:val="28"/>
        </w:rPr>
        <w:t xml:space="preserve">          </w:t>
      </w:r>
    </w:p>
    <w:p w:rsidR="00B813FF" w:rsidRDefault="00B813FF" w:rsidP="009A21CE">
      <w:pPr>
        <w:pStyle w:val="a6"/>
        <w:shd w:val="clear" w:color="auto" w:fill="FFFFFF"/>
        <w:spacing w:before="0" w:after="0"/>
        <w:rPr>
          <w:color w:val="000000"/>
        </w:rPr>
      </w:pPr>
    </w:p>
    <w:p w:rsidR="009A21CE" w:rsidRDefault="009A21CE" w:rsidP="00B813FF">
      <w:pPr>
        <w:pStyle w:val="a6"/>
        <w:shd w:val="clear" w:color="auto" w:fill="FFFFFF"/>
        <w:spacing w:before="0" w:after="0"/>
        <w:ind w:left="357"/>
        <w:jc w:val="both"/>
        <w:rPr>
          <w:color w:val="000000"/>
          <w:sz w:val="28"/>
          <w:szCs w:val="28"/>
        </w:rPr>
      </w:pPr>
    </w:p>
    <w:p w:rsidR="009A21CE" w:rsidRDefault="009A21CE" w:rsidP="00B813FF">
      <w:pPr>
        <w:pStyle w:val="a6"/>
        <w:shd w:val="clear" w:color="auto" w:fill="FFFFFF"/>
        <w:spacing w:before="0" w:after="0"/>
        <w:ind w:left="357"/>
        <w:jc w:val="both"/>
        <w:rPr>
          <w:color w:val="000000"/>
          <w:sz w:val="28"/>
          <w:szCs w:val="28"/>
        </w:rPr>
      </w:pPr>
    </w:p>
    <w:p w:rsidR="00BB5DF6" w:rsidRDefault="00B813FF" w:rsidP="00B813FF">
      <w:pPr>
        <w:pStyle w:val="a6"/>
        <w:shd w:val="clear" w:color="auto" w:fill="FFFFFF"/>
        <w:spacing w:before="0" w:after="0"/>
        <w:ind w:left="357"/>
        <w:jc w:val="both"/>
        <w:rPr>
          <w:color w:val="000000"/>
          <w:sz w:val="28"/>
          <w:szCs w:val="28"/>
        </w:rPr>
      </w:pPr>
      <w:r w:rsidRPr="00B813FF">
        <w:rPr>
          <w:color w:val="000000"/>
          <w:sz w:val="28"/>
          <w:szCs w:val="28"/>
        </w:rPr>
        <w:t xml:space="preserve">Глава города Канска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B813FF">
        <w:rPr>
          <w:color w:val="000000"/>
          <w:sz w:val="28"/>
          <w:szCs w:val="28"/>
        </w:rPr>
        <w:t xml:space="preserve">Н.Н. </w:t>
      </w:r>
      <w:proofErr w:type="spellStart"/>
      <w:r w:rsidRPr="00B813FF">
        <w:rPr>
          <w:color w:val="000000"/>
          <w:sz w:val="28"/>
          <w:szCs w:val="28"/>
        </w:rPr>
        <w:t>Качан</w:t>
      </w:r>
      <w:proofErr w:type="spellEnd"/>
    </w:p>
    <w:p w:rsidR="009A21CE" w:rsidRPr="00B813FF" w:rsidRDefault="009A21CE" w:rsidP="00B813FF">
      <w:pPr>
        <w:pStyle w:val="a6"/>
        <w:shd w:val="clear" w:color="auto" w:fill="FFFFFF"/>
        <w:spacing w:before="0" w:after="0"/>
        <w:ind w:left="357"/>
        <w:jc w:val="both"/>
        <w:rPr>
          <w:color w:val="000000"/>
          <w:sz w:val="28"/>
          <w:szCs w:val="28"/>
        </w:rPr>
      </w:pPr>
    </w:p>
    <w:p w:rsidR="009A21CE" w:rsidRDefault="009A21CE" w:rsidP="00864FA7">
      <w:pPr>
        <w:pStyle w:val="a7"/>
        <w:spacing w:after="0"/>
        <w:jc w:val="both"/>
        <w:rPr>
          <w:rFonts w:asciiTheme="minorHAnsi" w:hAnsiTheme="minorHAnsi"/>
          <w:sz w:val="20"/>
        </w:rPr>
      </w:pPr>
    </w:p>
    <w:p w:rsidR="009A21CE" w:rsidRDefault="009A21CE" w:rsidP="00864FA7">
      <w:pPr>
        <w:pStyle w:val="a6"/>
        <w:shd w:val="clear" w:color="auto" w:fill="FFFFFF"/>
        <w:spacing w:before="0" w:after="0"/>
        <w:jc w:val="right"/>
        <w:rPr>
          <w:color w:val="000000"/>
        </w:rPr>
      </w:pPr>
    </w:p>
    <w:p w:rsidR="00D00D10" w:rsidRPr="004E5EC7" w:rsidRDefault="00D00D10" w:rsidP="00864FA7">
      <w:pPr>
        <w:pStyle w:val="a6"/>
        <w:shd w:val="clear" w:color="auto" w:fill="FFFFFF"/>
        <w:spacing w:before="0" w:after="0"/>
        <w:jc w:val="right"/>
        <w:rPr>
          <w:color w:val="000000"/>
        </w:rPr>
      </w:pPr>
      <w:r w:rsidRPr="004E5EC7">
        <w:rPr>
          <w:color w:val="000000"/>
        </w:rPr>
        <w:lastRenderedPageBreak/>
        <w:t>Приложение № 1</w:t>
      </w:r>
    </w:p>
    <w:p w:rsidR="00D00D10" w:rsidRDefault="00D00D10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 xml:space="preserve">к </w:t>
      </w:r>
      <w:r w:rsidRPr="004C5E43">
        <w:t>постановлению</w:t>
      </w:r>
      <w:r w:rsidRPr="004E5EC7">
        <w:rPr>
          <w:color w:val="000000"/>
        </w:rPr>
        <w:t xml:space="preserve"> администрации </w:t>
      </w:r>
    </w:p>
    <w:p w:rsidR="003D4A6B" w:rsidRDefault="00D00D10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>города Канска</w:t>
      </w:r>
      <w:r>
        <w:rPr>
          <w:color w:val="000000"/>
        </w:rPr>
        <w:t xml:space="preserve">  </w:t>
      </w:r>
    </w:p>
    <w:p w:rsidR="00D00D10" w:rsidRPr="004E5EC7" w:rsidRDefault="00D00D10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>№</w:t>
      </w:r>
      <w:r w:rsidR="003D4A6B">
        <w:rPr>
          <w:color w:val="000000"/>
        </w:rPr>
        <w:t xml:space="preserve"> 752</w:t>
      </w:r>
      <w:r w:rsidRPr="004E5EC7">
        <w:rPr>
          <w:color w:val="000000"/>
        </w:rPr>
        <w:t xml:space="preserve">  от</w:t>
      </w:r>
      <w:r w:rsidR="003D4A6B">
        <w:rPr>
          <w:color w:val="000000"/>
        </w:rPr>
        <w:t xml:space="preserve"> 18.05. 2</w:t>
      </w:r>
      <w:r w:rsidRPr="004E5EC7">
        <w:rPr>
          <w:color w:val="000000"/>
        </w:rPr>
        <w:t>01</w:t>
      </w:r>
      <w:r>
        <w:rPr>
          <w:color w:val="000000"/>
        </w:rPr>
        <w:t>5</w:t>
      </w:r>
      <w:r w:rsidRPr="004E5EC7">
        <w:rPr>
          <w:color w:val="000000"/>
        </w:rPr>
        <w:t>г.</w:t>
      </w:r>
    </w:p>
    <w:p w:rsidR="00D00D10" w:rsidRDefault="00D00D10" w:rsidP="00D00D10">
      <w:pPr>
        <w:pStyle w:val="a6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</w:p>
    <w:p w:rsidR="00D00D10" w:rsidRPr="009A21CE" w:rsidRDefault="009A21CE" w:rsidP="009A21CE">
      <w:pPr>
        <w:pStyle w:val="ConsPlusCell"/>
        <w:jc w:val="center"/>
        <w:rPr>
          <w:sz w:val="28"/>
          <w:szCs w:val="28"/>
        </w:rPr>
      </w:pPr>
      <w:r w:rsidRPr="009A21CE">
        <w:rPr>
          <w:sz w:val="28"/>
          <w:szCs w:val="28"/>
        </w:rPr>
        <w:t>Состав комиссии по проведению аукциона на право заключения договора о комплексном освоении территории в целях строительства жилья экономического класса</w:t>
      </w:r>
    </w:p>
    <w:p w:rsidR="00D00D10" w:rsidRDefault="00D00D10" w:rsidP="003E2F93">
      <w:pPr>
        <w:pStyle w:val="ConsPlusCell"/>
        <w:jc w:val="both"/>
        <w:rPr>
          <w:sz w:val="28"/>
          <w:szCs w:val="28"/>
        </w:rPr>
      </w:pPr>
    </w:p>
    <w:p w:rsidR="00773497" w:rsidRDefault="00773497" w:rsidP="00773497">
      <w:pPr>
        <w:pStyle w:val="a6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tbl>
      <w:tblPr>
        <w:tblStyle w:val="a9"/>
        <w:tblW w:w="9924" w:type="dxa"/>
        <w:tblInd w:w="-318" w:type="dxa"/>
        <w:tblLook w:val="04A0"/>
      </w:tblPr>
      <w:tblGrid>
        <w:gridCol w:w="4679"/>
        <w:gridCol w:w="5245"/>
      </w:tblGrid>
      <w:tr w:rsidR="00773497" w:rsidTr="003D4A6B">
        <w:tc>
          <w:tcPr>
            <w:tcW w:w="4679" w:type="dxa"/>
          </w:tcPr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hd w:val="clear" w:color="auto" w:fill="FFFFFF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архитектуры –            </w:t>
            </w:r>
          </w:p>
          <w:p w:rsidR="00773497" w:rsidRDefault="00773497" w:rsidP="002369B6">
            <w:pPr>
              <w:pStyle w:val="a6"/>
              <w:shd w:val="clear" w:color="auto" w:fill="FFFFFF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 начальника УАСИ </w:t>
            </w:r>
          </w:p>
          <w:p w:rsidR="002369B6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Канска,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                                                           </w:t>
            </w:r>
          </w:p>
        </w:tc>
      </w:tr>
      <w:tr w:rsidR="00773497" w:rsidTr="003D4A6B">
        <w:tc>
          <w:tcPr>
            <w:tcW w:w="4679" w:type="dxa"/>
          </w:tcPr>
          <w:p w:rsidR="00773497" w:rsidRDefault="00773497" w:rsidP="002369B6">
            <w:pPr>
              <w:pStyle w:val="a6"/>
              <w:spacing w:before="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Надежда Васильевна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ConsPlusCell"/>
              <w:tabs>
                <w:tab w:val="left" w:pos="2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 УАСИ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="00236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заместитель председателя комиссии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3D4A6B">
        <w:tc>
          <w:tcPr>
            <w:tcW w:w="4679" w:type="dxa"/>
          </w:tcPr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Шаульская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Pr="003E2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Сергеевна 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 УАСИ</w:t>
            </w:r>
            <w:r w:rsidRPr="003E2F93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2F93">
              <w:rPr>
                <w:sz w:val="28"/>
                <w:szCs w:val="28"/>
              </w:rPr>
              <w:t>г</w:t>
            </w:r>
            <w:proofErr w:type="gramEnd"/>
            <w:r w:rsidRPr="003E2F93">
              <w:rPr>
                <w:sz w:val="28"/>
                <w:szCs w:val="28"/>
              </w:rPr>
              <w:t>. Канска - секретарь Комиссии</w:t>
            </w:r>
          </w:p>
        </w:tc>
      </w:tr>
      <w:tr w:rsidR="00773497" w:rsidTr="003D4A6B">
        <w:tc>
          <w:tcPr>
            <w:tcW w:w="4679" w:type="dxa"/>
          </w:tcPr>
          <w:p w:rsidR="00773497" w:rsidRDefault="00773497" w:rsidP="00773497">
            <w:pPr>
              <w:pStyle w:val="ConsPlusCell"/>
              <w:jc w:val="both"/>
              <w:rPr>
                <w:sz w:val="28"/>
                <w:szCs w:val="28"/>
              </w:rPr>
            </w:pPr>
            <w:r w:rsidRPr="003E2F93">
              <w:rPr>
                <w:sz w:val="28"/>
                <w:szCs w:val="28"/>
              </w:rPr>
              <w:t>Члены Комиссии:</w:t>
            </w:r>
          </w:p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3D4A6B">
        <w:tc>
          <w:tcPr>
            <w:tcW w:w="4679" w:type="dxa"/>
          </w:tcPr>
          <w:p w:rsidR="00773497" w:rsidRDefault="00773497" w:rsidP="00773497">
            <w:pPr>
              <w:pStyle w:val="ConsPlusCell"/>
              <w:jc w:val="both"/>
              <w:rPr>
                <w:sz w:val="28"/>
                <w:szCs w:val="28"/>
              </w:rPr>
            </w:pPr>
            <w:r w:rsidRPr="003E2F93">
              <w:rPr>
                <w:sz w:val="28"/>
                <w:szCs w:val="28"/>
              </w:rPr>
              <w:t>Спиридонова</w:t>
            </w:r>
            <w:r>
              <w:rPr>
                <w:sz w:val="28"/>
                <w:szCs w:val="28"/>
              </w:rPr>
              <w:t xml:space="preserve"> Наталья </w:t>
            </w:r>
            <w:r w:rsidR="002369B6">
              <w:rPr>
                <w:sz w:val="28"/>
                <w:szCs w:val="28"/>
              </w:rPr>
              <w:t>Юрьевна</w:t>
            </w:r>
          </w:p>
          <w:p w:rsidR="00773497" w:rsidRDefault="00773497" w:rsidP="00773497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97" w:rsidRDefault="00773497" w:rsidP="002369B6">
            <w:pPr>
              <w:pStyle w:val="ConsPlusCell"/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земельного отдела МКУ «КУМИ </w:t>
            </w:r>
            <w:r w:rsidR="002369B6"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Канска»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3D4A6B">
        <w:tc>
          <w:tcPr>
            <w:tcW w:w="4679" w:type="dxa"/>
          </w:tcPr>
          <w:p w:rsidR="003D4A6B" w:rsidRDefault="003D4A6B" w:rsidP="003D4A6B">
            <w:pPr>
              <w:pStyle w:val="ConsPlusCell"/>
              <w:tabs>
                <w:tab w:val="left" w:pos="272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Колмакова</w:t>
            </w:r>
            <w:proofErr w:type="spellEnd"/>
            <w:r>
              <w:rPr>
                <w:sz w:val="28"/>
                <w:szCs w:val="28"/>
              </w:rPr>
              <w:t xml:space="preserve"> Вера Александровна</w:t>
            </w:r>
          </w:p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97" w:rsidRDefault="003D4A6B" w:rsidP="002369B6">
            <w:pPr>
              <w:pStyle w:val="ConsPlusCell"/>
              <w:tabs>
                <w:tab w:val="left" w:pos="2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3D4A6B">
        <w:tc>
          <w:tcPr>
            <w:tcW w:w="4679" w:type="dxa"/>
          </w:tcPr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Дворниченко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 УАСИ</w:t>
            </w:r>
            <w:r w:rsidRPr="003E2F93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2F93">
              <w:rPr>
                <w:sz w:val="28"/>
                <w:szCs w:val="28"/>
              </w:rPr>
              <w:t>г</w:t>
            </w:r>
            <w:proofErr w:type="gramEnd"/>
            <w:r w:rsidRPr="003E2F93">
              <w:rPr>
                <w:sz w:val="28"/>
                <w:szCs w:val="28"/>
              </w:rPr>
              <w:t xml:space="preserve">. Канска </w:t>
            </w:r>
          </w:p>
        </w:tc>
      </w:tr>
    </w:tbl>
    <w:p w:rsidR="00773497" w:rsidRDefault="00773497" w:rsidP="00773497">
      <w:pPr>
        <w:pStyle w:val="a6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738C0" w:rsidRDefault="000738C0" w:rsidP="003E2F93">
      <w:pPr>
        <w:pStyle w:val="ConsPlusCell"/>
        <w:jc w:val="both"/>
        <w:rPr>
          <w:sz w:val="28"/>
          <w:szCs w:val="28"/>
        </w:rPr>
      </w:pPr>
    </w:p>
    <w:p w:rsidR="000738C0" w:rsidRPr="003E2F93" w:rsidRDefault="000738C0" w:rsidP="003E2F93">
      <w:pPr>
        <w:pStyle w:val="ConsPlusCell"/>
        <w:jc w:val="both"/>
        <w:rPr>
          <w:sz w:val="28"/>
          <w:szCs w:val="28"/>
        </w:rPr>
      </w:pPr>
    </w:p>
    <w:p w:rsidR="000738C0" w:rsidRDefault="003D4A6B" w:rsidP="000738C0">
      <w:pPr>
        <w:pStyle w:val="ConsPlusCell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–                                   </w:t>
      </w:r>
    </w:p>
    <w:p w:rsidR="003D4A6B" w:rsidRDefault="003D4A6B" w:rsidP="000738C0">
      <w:pPr>
        <w:pStyle w:val="ConsPlusCell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УАСИ </w:t>
      </w:r>
    </w:p>
    <w:p w:rsidR="003D4A6B" w:rsidRDefault="003D4A6B" w:rsidP="000738C0">
      <w:pPr>
        <w:pStyle w:val="ConsPlusCell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Канска, </w:t>
      </w:r>
    </w:p>
    <w:p w:rsidR="003D4A6B" w:rsidRPr="003E2F93" w:rsidRDefault="003D4A6B" w:rsidP="000738C0">
      <w:pPr>
        <w:pStyle w:val="ConsPlusCell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3D4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Т. А. </w:t>
      </w:r>
      <w:proofErr w:type="spellStart"/>
      <w:r>
        <w:rPr>
          <w:sz w:val="28"/>
          <w:szCs w:val="28"/>
        </w:rPr>
        <w:t>Апанович</w:t>
      </w:r>
      <w:proofErr w:type="spellEnd"/>
    </w:p>
    <w:p w:rsidR="003E2F93" w:rsidRDefault="003E2F93" w:rsidP="000738C0">
      <w:pPr>
        <w:pStyle w:val="ConsPlusCell"/>
        <w:jc w:val="both"/>
        <w:rPr>
          <w:sz w:val="28"/>
          <w:szCs w:val="28"/>
        </w:rPr>
      </w:pPr>
      <w:r w:rsidRPr="003E2F93">
        <w:rPr>
          <w:sz w:val="28"/>
          <w:szCs w:val="28"/>
        </w:rPr>
        <w:t xml:space="preserve">                  </w:t>
      </w:r>
    </w:p>
    <w:sectPr w:rsidR="003E2F93" w:rsidSect="00B813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C3"/>
    <w:multiLevelType w:val="hybridMultilevel"/>
    <w:tmpl w:val="8918FE4C"/>
    <w:lvl w:ilvl="0" w:tplc="6F188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B6D85"/>
    <w:multiLevelType w:val="hybridMultilevel"/>
    <w:tmpl w:val="24E6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8F6"/>
    <w:multiLevelType w:val="hybridMultilevel"/>
    <w:tmpl w:val="8FC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3117"/>
    <w:multiLevelType w:val="hybridMultilevel"/>
    <w:tmpl w:val="A52E7CAC"/>
    <w:lvl w:ilvl="0" w:tplc="FDA68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E44"/>
    <w:rsid w:val="00060D94"/>
    <w:rsid w:val="000738C0"/>
    <w:rsid w:val="000C23DB"/>
    <w:rsid w:val="001060F6"/>
    <w:rsid w:val="00156BD1"/>
    <w:rsid w:val="00196868"/>
    <w:rsid w:val="002369B6"/>
    <w:rsid w:val="003D4A6B"/>
    <w:rsid w:val="003E2F93"/>
    <w:rsid w:val="00453D4A"/>
    <w:rsid w:val="00584D15"/>
    <w:rsid w:val="005A4A3B"/>
    <w:rsid w:val="006A0A2D"/>
    <w:rsid w:val="00773497"/>
    <w:rsid w:val="00830F7E"/>
    <w:rsid w:val="00864FA7"/>
    <w:rsid w:val="009A21CE"/>
    <w:rsid w:val="00A0477B"/>
    <w:rsid w:val="00A244A2"/>
    <w:rsid w:val="00B813FF"/>
    <w:rsid w:val="00BB5DF6"/>
    <w:rsid w:val="00C46B2F"/>
    <w:rsid w:val="00D00D10"/>
    <w:rsid w:val="00E107CC"/>
    <w:rsid w:val="00E33BBB"/>
    <w:rsid w:val="00E57E44"/>
    <w:rsid w:val="00E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A3B"/>
    <w:pPr>
      <w:ind w:left="720"/>
      <w:contextualSpacing/>
    </w:pPr>
  </w:style>
  <w:style w:type="paragraph" w:customStyle="1" w:styleId="ConsPlusCell">
    <w:name w:val="ConsPlusCell"/>
    <w:uiPriority w:val="99"/>
    <w:rsid w:val="003E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00D1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00D10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00D10"/>
    <w:rPr>
      <w:rFonts w:ascii="Baltica" w:eastAsia="Times New Roman" w:hAnsi="Baltica" w:cs="Times New Roman"/>
      <w:sz w:val="24"/>
      <w:szCs w:val="20"/>
    </w:rPr>
  </w:style>
  <w:style w:type="table" w:styleId="a9">
    <w:name w:val="Table Grid"/>
    <w:basedOn w:val="a1"/>
    <w:uiPriority w:val="59"/>
    <w:rsid w:val="0077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8F54-C5A9-4705-BB37-3783F614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Диденко Анна Викторовна</cp:lastModifiedBy>
  <cp:revision>12</cp:revision>
  <cp:lastPrinted>2015-05-07T01:11:00Z</cp:lastPrinted>
  <dcterms:created xsi:type="dcterms:W3CDTF">2015-03-19T02:51:00Z</dcterms:created>
  <dcterms:modified xsi:type="dcterms:W3CDTF">2015-05-22T06:52:00Z</dcterms:modified>
</cp:coreProperties>
</file>