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108" w:type="dxa"/>
        <w:tblLayout w:type="fixed"/>
        <w:tblLook w:val="04A0"/>
      </w:tblPr>
      <w:tblGrid>
        <w:gridCol w:w="1788"/>
        <w:gridCol w:w="2607"/>
        <w:gridCol w:w="3006"/>
        <w:gridCol w:w="1847"/>
      </w:tblGrid>
      <w:tr w:rsidR="00B77016" w:rsidTr="00B77016">
        <w:tc>
          <w:tcPr>
            <w:tcW w:w="9248" w:type="dxa"/>
            <w:gridSpan w:val="4"/>
          </w:tcPr>
          <w:p w:rsidR="00B77016" w:rsidRDefault="00B77016" w:rsidP="0065277A">
            <w:pPr>
              <w:tabs>
                <w:tab w:val="left" w:pos="684"/>
              </w:tabs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016" w:rsidRDefault="00B7701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Российская Федерация</w:t>
            </w:r>
          </w:p>
          <w:p w:rsidR="00B77016" w:rsidRDefault="00B77016">
            <w:pPr>
              <w:spacing w:line="38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города Канска</w:t>
            </w:r>
            <w:r>
              <w:rPr>
                <w:sz w:val="28"/>
                <w:lang w:eastAsia="en-US"/>
              </w:rPr>
              <w:br/>
              <w:t>Красноярского края</w:t>
            </w:r>
          </w:p>
          <w:p w:rsidR="00B77016" w:rsidRDefault="00B77016">
            <w:pPr>
              <w:spacing w:before="120" w:after="120" w:line="254" w:lineRule="auto"/>
              <w:jc w:val="center"/>
              <w:rPr>
                <w:b/>
                <w:spacing w:val="40"/>
                <w:sz w:val="40"/>
                <w:lang w:eastAsia="en-US"/>
              </w:rPr>
            </w:pPr>
            <w:r>
              <w:rPr>
                <w:b/>
                <w:spacing w:val="40"/>
                <w:sz w:val="40"/>
                <w:lang w:eastAsia="en-US"/>
              </w:rPr>
              <w:t>ПОСТАНОВЛЕНИЕ</w:t>
            </w:r>
          </w:p>
          <w:p w:rsidR="00B77016" w:rsidRDefault="00B7701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77016" w:rsidTr="00B7701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7016" w:rsidRDefault="005F23B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07.08.</w:t>
            </w:r>
          </w:p>
        </w:tc>
        <w:tc>
          <w:tcPr>
            <w:tcW w:w="2607" w:type="dxa"/>
            <w:hideMark/>
          </w:tcPr>
          <w:p w:rsidR="00B77016" w:rsidRDefault="00B77016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B77016" w:rsidRDefault="00B77016">
            <w:pPr>
              <w:spacing w:line="254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7016" w:rsidRDefault="005F23BF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1235</w:t>
            </w:r>
          </w:p>
        </w:tc>
      </w:tr>
    </w:tbl>
    <w:p w:rsidR="00B77016" w:rsidRDefault="00B77016" w:rsidP="00B77016"/>
    <w:p w:rsidR="00B77016" w:rsidRDefault="00B77016" w:rsidP="00B770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 средств субсидии из краевого бюджета на комплектование книжных фондов муниципальных библиотек города Канска</w:t>
      </w:r>
    </w:p>
    <w:p w:rsidR="00B77016" w:rsidRDefault="00B77016" w:rsidP="00B77016">
      <w:pPr>
        <w:jc w:val="center"/>
        <w:rPr>
          <w:sz w:val="28"/>
          <w:szCs w:val="28"/>
        </w:rPr>
      </w:pPr>
    </w:p>
    <w:p w:rsidR="00B77016" w:rsidRDefault="00B77016" w:rsidP="00652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Красноярского края от 30.09.2013 № 511-п «Об утверждении государственной программы Красноярского края</w:t>
      </w:r>
      <w:r w:rsidR="006D5A2E">
        <w:rPr>
          <w:sz w:val="28"/>
          <w:szCs w:val="28"/>
        </w:rPr>
        <w:t xml:space="preserve"> «Развитие культуры и туризма»</w:t>
      </w:r>
      <w:r>
        <w:rPr>
          <w:sz w:val="28"/>
          <w:szCs w:val="28"/>
        </w:rPr>
        <w:t xml:space="preserve">, руководствуясь ст. 30, 35 Устава города Канска ПОСТАНОВЛЯЮ: </w:t>
      </w:r>
    </w:p>
    <w:p w:rsidR="00B77016" w:rsidRDefault="00B77016" w:rsidP="006D5A2E">
      <w:pPr>
        <w:tabs>
          <w:tab w:val="left" w:pos="709"/>
        </w:tabs>
        <w:jc w:val="both"/>
        <w:rPr>
          <w:color w:val="000000" w:themeColor="text1"/>
          <w:spacing w:val="-1"/>
          <w:sz w:val="28"/>
          <w:szCs w:val="28"/>
        </w:rPr>
      </w:pPr>
      <w:r>
        <w:rPr>
          <w:sz w:val="28"/>
          <w:szCs w:val="28"/>
        </w:rPr>
        <w:t>1. Утвердить Порядок расходования средств субсидии из краевого бюджета на комплектование книжных фондов муниципальных библиотек города Канска, согласно приложению.</w:t>
      </w:r>
    </w:p>
    <w:p w:rsidR="00B77016" w:rsidRDefault="006D5A2E" w:rsidP="0065277A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181D1F">
        <w:rPr>
          <w:spacing w:val="-1"/>
          <w:sz w:val="28"/>
          <w:szCs w:val="28"/>
        </w:rPr>
        <w:t>. Ведущему специалисту О</w:t>
      </w:r>
      <w:r w:rsidR="00B77016">
        <w:rPr>
          <w:spacing w:val="-1"/>
          <w:sz w:val="28"/>
          <w:szCs w:val="28"/>
        </w:rPr>
        <w:t>тдела культуры администрации г. Канска  Д.С.Чечекиной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B77016" w:rsidRDefault="006D5A2E" w:rsidP="00B770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</w:t>
      </w:r>
      <w:r w:rsidR="00B77016">
        <w:rPr>
          <w:spacing w:val="-1"/>
          <w:sz w:val="28"/>
          <w:szCs w:val="28"/>
        </w:rPr>
        <w:t>.Контроль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экономике и финансам Н.В. Кадач.</w:t>
      </w:r>
    </w:p>
    <w:p w:rsidR="00B77016" w:rsidRDefault="006D5A2E" w:rsidP="00B77016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</w:t>
      </w:r>
      <w:r w:rsidR="00B77016">
        <w:rPr>
          <w:spacing w:val="-1"/>
          <w:sz w:val="28"/>
          <w:szCs w:val="28"/>
        </w:rPr>
        <w:t>.Постановление вступает в силу со дня официального опубликования и распространяется на правоотношения, возникшие с 30.06.2015 года.</w:t>
      </w:r>
    </w:p>
    <w:p w:rsidR="00B77016" w:rsidRDefault="00B77016" w:rsidP="00B77016">
      <w:pPr>
        <w:jc w:val="both"/>
        <w:rPr>
          <w:sz w:val="28"/>
          <w:szCs w:val="28"/>
        </w:rPr>
      </w:pPr>
    </w:p>
    <w:p w:rsidR="00B77016" w:rsidRDefault="00B77016" w:rsidP="00B77016">
      <w:pPr>
        <w:jc w:val="both"/>
        <w:rPr>
          <w:sz w:val="28"/>
          <w:szCs w:val="28"/>
        </w:rPr>
      </w:pPr>
    </w:p>
    <w:p w:rsidR="00B77016" w:rsidRDefault="00B77016" w:rsidP="00B77016">
      <w:pPr>
        <w:tabs>
          <w:tab w:val="left" w:pos="0"/>
        </w:tabs>
        <w:rPr>
          <w:sz w:val="28"/>
          <w:szCs w:val="28"/>
        </w:rPr>
      </w:pPr>
    </w:p>
    <w:p w:rsidR="00B77016" w:rsidRDefault="00060408" w:rsidP="00B7701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60408" w:rsidRDefault="00060408" w:rsidP="00B77016">
      <w:pPr>
        <w:rPr>
          <w:sz w:val="28"/>
          <w:szCs w:val="28"/>
        </w:rPr>
      </w:pPr>
      <w:r>
        <w:rPr>
          <w:sz w:val="28"/>
          <w:szCs w:val="28"/>
        </w:rPr>
        <w:t>Главы города Канска                                                                       С.Д. Джаман</w:t>
      </w:r>
    </w:p>
    <w:p w:rsidR="00B77016" w:rsidRDefault="00B77016" w:rsidP="00B77016">
      <w:pPr>
        <w:rPr>
          <w:sz w:val="28"/>
          <w:szCs w:val="28"/>
        </w:rPr>
      </w:pPr>
    </w:p>
    <w:p w:rsidR="00B77016" w:rsidRDefault="00B77016" w:rsidP="00B77016">
      <w:pPr>
        <w:rPr>
          <w:sz w:val="28"/>
          <w:szCs w:val="28"/>
        </w:rPr>
      </w:pPr>
    </w:p>
    <w:p w:rsidR="00B77016" w:rsidRDefault="00B77016" w:rsidP="00B77016">
      <w:pPr>
        <w:rPr>
          <w:sz w:val="28"/>
          <w:szCs w:val="28"/>
        </w:rPr>
      </w:pPr>
    </w:p>
    <w:p w:rsidR="00B77016" w:rsidRDefault="00B77016" w:rsidP="00B77016">
      <w:pPr>
        <w:rPr>
          <w:sz w:val="28"/>
          <w:szCs w:val="28"/>
        </w:rPr>
      </w:pPr>
    </w:p>
    <w:p w:rsidR="006D5A2E" w:rsidRDefault="006D5A2E" w:rsidP="00B77016">
      <w:pPr>
        <w:rPr>
          <w:sz w:val="28"/>
          <w:szCs w:val="28"/>
        </w:rPr>
      </w:pPr>
    </w:p>
    <w:p w:rsidR="006D5A2E" w:rsidRDefault="006D5A2E" w:rsidP="00B77016">
      <w:pPr>
        <w:rPr>
          <w:sz w:val="28"/>
          <w:szCs w:val="28"/>
        </w:rPr>
      </w:pPr>
    </w:p>
    <w:p w:rsidR="006D5A2E" w:rsidRDefault="006D5A2E" w:rsidP="00B77016">
      <w:pPr>
        <w:rPr>
          <w:sz w:val="28"/>
          <w:szCs w:val="28"/>
        </w:rPr>
      </w:pPr>
    </w:p>
    <w:p w:rsidR="006D5A2E" w:rsidRDefault="006D5A2E" w:rsidP="00B77016">
      <w:pPr>
        <w:rPr>
          <w:sz w:val="28"/>
          <w:szCs w:val="28"/>
        </w:rPr>
      </w:pPr>
    </w:p>
    <w:p w:rsidR="00B77016" w:rsidRDefault="00B77016" w:rsidP="00B7701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:rsidR="00B77016" w:rsidRDefault="00B77016" w:rsidP="00B770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F23BF">
        <w:rPr>
          <w:sz w:val="28"/>
          <w:szCs w:val="28"/>
        </w:rPr>
        <w:t xml:space="preserve">                            от 07. 08. </w:t>
      </w:r>
      <w:r w:rsidR="0065277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5F23BF">
        <w:rPr>
          <w:sz w:val="28"/>
          <w:szCs w:val="28"/>
        </w:rPr>
        <w:t xml:space="preserve"> 1235</w:t>
      </w:r>
    </w:p>
    <w:p w:rsidR="00B77016" w:rsidRDefault="00B77016" w:rsidP="00B77016">
      <w:pPr>
        <w:ind w:left="4956" w:firstLine="708"/>
        <w:jc w:val="right"/>
        <w:rPr>
          <w:sz w:val="28"/>
          <w:szCs w:val="28"/>
        </w:rPr>
      </w:pPr>
    </w:p>
    <w:p w:rsidR="00B77016" w:rsidRDefault="00B77016" w:rsidP="00B77016">
      <w:pPr>
        <w:ind w:left="4956" w:firstLine="708"/>
        <w:rPr>
          <w:sz w:val="28"/>
          <w:szCs w:val="28"/>
        </w:rPr>
      </w:pPr>
    </w:p>
    <w:p w:rsidR="00B77016" w:rsidRDefault="00B77016" w:rsidP="00B7701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СУБСИДИИ ИЗ КРАЕВОГО БЮДЖЕТА НА КОМПЛЕКТОВАНИЕ КНИЖНЫХ ФОНДОВ МУНИЦИПАЛЬНЫХ БИБЛИОТЕК ГОРОДА КАНСКА</w:t>
      </w:r>
    </w:p>
    <w:p w:rsidR="00B77016" w:rsidRDefault="00B77016" w:rsidP="00B77016">
      <w:pPr>
        <w:tabs>
          <w:tab w:val="left" w:pos="0"/>
        </w:tabs>
        <w:rPr>
          <w:b/>
          <w:sz w:val="28"/>
          <w:szCs w:val="28"/>
        </w:rPr>
      </w:pPr>
    </w:p>
    <w:p w:rsidR="00B77016" w:rsidRDefault="00B77016" w:rsidP="00027E87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расходовани</w:t>
      </w:r>
      <w:r w:rsidR="0065277A">
        <w:rPr>
          <w:sz w:val="28"/>
          <w:szCs w:val="28"/>
        </w:rPr>
        <w:t>е средств</w:t>
      </w:r>
      <w:r>
        <w:rPr>
          <w:sz w:val="28"/>
          <w:szCs w:val="28"/>
        </w:rPr>
        <w:t xml:space="preserve"> субсидии из краевого </w:t>
      </w:r>
      <w:r w:rsidR="0065277A">
        <w:rPr>
          <w:sz w:val="28"/>
          <w:szCs w:val="28"/>
        </w:rPr>
        <w:t>бюджета на реализацию мероприятий подпункта 4.4 «Предоставление субсидий бюджетам муниципальных образований на комплектование книжных фондов библиотек муниципальных образований Красноярского края»</w:t>
      </w:r>
      <w:r w:rsidR="00EE37DB">
        <w:rPr>
          <w:sz w:val="28"/>
          <w:szCs w:val="28"/>
        </w:rPr>
        <w:t xml:space="preserve"> приложения № 2 к подпрограмме</w:t>
      </w:r>
      <w:r w:rsidR="00027E87">
        <w:rPr>
          <w:sz w:val="28"/>
          <w:szCs w:val="28"/>
        </w:rPr>
        <w:t xml:space="preserve"> 5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</w:t>
      </w:r>
      <w:r w:rsidR="00181D1F">
        <w:rPr>
          <w:sz w:val="28"/>
          <w:szCs w:val="28"/>
        </w:rPr>
        <w:t>от 30.09.2013 № 511</w:t>
      </w:r>
      <w:r w:rsidR="00215981">
        <w:rPr>
          <w:sz w:val="28"/>
          <w:szCs w:val="28"/>
        </w:rPr>
        <w:t>-п</w:t>
      </w:r>
      <w:r w:rsidR="00181D1F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>.</w:t>
      </w:r>
    </w:p>
    <w:p w:rsidR="005B3393" w:rsidRDefault="00B77016" w:rsidP="005B33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5B3393">
        <w:rPr>
          <w:sz w:val="28"/>
          <w:szCs w:val="28"/>
        </w:rPr>
        <w:t xml:space="preserve"> распорядителем средств субсидии</w:t>
      </w:r>
      <w:r>
        <w:rPr>
          <w:sz w:val="28"/>
          <w:szCs w:val="28"/>
        </w:rPr>
        <w:t xml:space="preserve"> является Отдел культуры администрации г. Канска (далее – Отдел культуры).</w:t>
      </w:r>
      <w:r w:rsidR="005B3393">
        <w:rPr>
          <w:sz w:val="28"/>
          <w:szCs w:val="28"/>
        </w:rPr>
        <w:t xml:space="preserve"> Средства субсидии направляются на реализацию мероприятий согласно Соглашения о предоставлении субсидии муниципальному образованию Красноярского края из краевого бюджета № 126 от 30.06.2015.</w:t>
      </w:r>
    </w:p>
    <w:p w:rsidR="006D5A2E" w:rsidRDefault="006D5A2E" w:rsidP="00B770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предостав</w:t>
      </w:r>
      <w:r w:rsidR="00EE37DB">
        <w:rPr>
          <w:sz w:val="28"/>
          <w:szCs w:val="28"/>
        </w:rPr>
        <w:t>ляет Муниципальному казе</w:t>
      </w:r>
      <w:r>
        <w:rPr>
          <w:sz w:val="28"/>
          <w:szCs w:val="28"/>
        </w:rPr>
        <w:t>нному учре</w:t>
      </w:r>
      <w:r w:rsidR="00EE37DB">
        <w:rPr>
          <w:sz w:val="28"/>
          <w:szCs w:val="28"/>
        </w:rPr>
        <w:t xml:space="preserve">ждению «Финансовое управление </w:t>
      </w:r>
      <w:r w:rsidR="00C62A52">
        <w:rPr>
          <w:sz w:val="28"/>
          <w:szCs w:val="28"/>
        </w:rPr>
        <w:t xml:space="preserve">администрации </w:t>
      </w:r>
      <w:r w:rsidR="00EE37D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Канска» (далее – МКУ «ФУ г. Канска») бюджетную заявку на финансирование расходов по вышеуказанной субсидии.</w:t>
      </w:r>
    </w:p>
    <w:p w:rsidR="00B77016" w:rsidRPr="005B3393" w:rsidRDefault="006D5A2E" w:rsidP="00852CCF">
      <w:pPr>
        <w:numPr>
          <w:ilvl w:val="0"/>
          <w:numId w:val="1"/>
        </w:numPr>
        <w:jc w:val="both"/>
        <w:rPr>
          <w:sz w:val="28"/>
          <w:szCs w:val="28"/>
        </w:rPr>
      </w:pPr>
      <w:r w:rsidRPr="005B3393">
        <w:rPr>
          <w:sz w:val="28"/>
          <w:szCs w:val="28"/>
        </w:rPr>
        <w:t>МКУ «ФУ г. Канска»</w:t>
      </w:r>
      <w:r w:rsidR="005B3393" w:rsidRPr="005B3393">
        <w:rPr>
          <w:sz w:val="28"/>
          <w:szCs w:val="28"/>
        </w:rPr>
        <w:t xml:space="preserve"> по мере поступления средств в виде субсидии</w:t>
      </w:r>
      <w:r w:rsidR="00B77016" w:rsidRPr="005B3393">
        <w:rPr>
          <w:sz w:val="28"/>
          <w:szCs w:val="28"/>
        </w:rPr>
        <w:t xml:space="preserve"> из краевого бюджета</w:t>
      </w:r>
      <w:r w:rsidR="005B3393" w:rsidRPr="005B3393">
        <w:rPr>
          <w:sz w:val="28"/>
          <w:szCs w:val="28"/>
        </w:rPr>
        <w:t xml:space="preserve"> по заявке Отдела культуры перечисляет денежные средства</w:t>
      </w:r>
      <w:r w:rsidR="00B77016" w:rsidRPr="005B3393">
        <w:rPr>
          <w:sz w:val="28"/>
          <w:szCs w:val="28"/>
        </w:rPr>
        <w:t xml:space="preserve"> в теч</w:t>
      </w:r>
      <w:r w:rsidR="005B3393" w:rsidRPr="005B3393">
        <w:rPr>
          <w:sz w:val="28"/>
          <w:szCs w:val="28"/>
        </w:rPr>
        <w:t>ение</w:t>
      </w:r>
      <w:r w:rsidR="00B77016" w:rsidRPr="005B3393">
        <w:rPr>
          <w:sz w:val="28"/>
          <w:szCs w:val="28"/>
        </w:rPr>
        <w:t xml:space="preserve"> 5 раб</w:t>
      </w:r>
      <w:r w:rsidR="005B3393" w:rsidRPr="005B3393">
        <w:rPr>
          <w:sz w:val="28"/>
          <w:szCs w:val="28"/>
        </w:rPr>
        <w:t>очих дней на счёт главного распорядителя</w:t>
      </w:r>
      <w:r w:rsidR="00B77016" w:rsidRPr="005B3393">
        <w:rPr>
          <w:sz w:val="28"/>
          <w:szCs w:val="28"/>
        </w:rPr>
        <w:t>.Отдел культуры</w:t>
      </w:r>
      <w:r w:rsidR="000F7765">
        <w:rPr>
          <w:sz w:val="28"/>
          <w:szCs w:val="28"/>
        </w:rPr>
        <w:t>,</w:t>
      </w:r>
      <w:r w:rsidR="005B3393">
        <w:rPr>
          <w:sz w:val="28"/>
          <w:szCs w:val="28"/>
        </w:rPr>
        <w:t xml:space="preserve"> в соответствии с соглашением о предоставлении субсидии на иные цели</w:t>
      </w:r>
      <w:r w:rsidR="000F7765">
        <w:rPr>
          <w:sz w:val="28"/>
          <w:szCs w:val="28"/>
        </w:rPr>
        <w:t>,</w:t>
      </w:r>
      <w:r w:rsidR="005B3393">
        <w:rPr>
          <w:sz w:val="28"/>
          <w:szCs w:val="28"/>
        </w:rPr>
        <w:t xml:space="preserve"> денежные средства</w:t>
      </w:r>
      <w:r w:rsidR="00B77016" w:rsidRPr="005B3393">
        <w:rPr>
          <w:sz w:val="28"/>
          <w:szCs w:val="28"/>
        </w:rPr>
        <w:t xml:space="preserve"> перечисляет </w:t>
      </w:r>
      <w:r w:rsidR="005B3393">
        <w:rPr>
          <w:sz w:val="28"/>
          <w:szCs w:val="28"/>
        </w:rPr>
        <w:t xml:space="preserve">на </w:t>
      </w:r>
      <w:r w:rsidRPr="005B3393">
        <w:rPr>
          <w:sz w:val="28"/>
          <w:szCs w:val="28"/>
        </w:rPr>
        <w:t>счет Муниципального бюджетного учрежден</w:t>
      </w:r>
      <w:r w:rsidR="005B3393">
        <w:rPr>
          <w:sz w:val="28"/>
          <w:szCs w:val="28"/>
        </w:rPr>
        <w:t>и</w:t>
      </w:r>
      <w:r w:rsidRPr="005B3393">
        <w:rPr>
          <w:sz w:val="28"/>
          <w:szCs w:val="28"/>
        </w:rPr>
        <w:t>я</w:t>
      </w:r>
      <w:r w:rsidR="00027E87" w:rsidRPr="005B3393">
        <w:rPr>
          <w:sz w:val="28"/>
          <w:szCs w:val="28"/>
        </w:rPr>
        <w:t xml:space="preserve"> культуры «Централизованная библиотечная система г. Канска» (далее - </w:t>
      </w:r>
      <w:r w:rsidR="00B77016" w:rsidRPr="005B3393">
        <w:rPr>
          <w:sz w:val="28"/>
          <w:szCs w:val="28"/>
        </w:rPr>
        <w:t>ЦБС</w:t>
      </w:r>
      <w:r w:rsidRPr="005B3393">
        <w:rPr>
          <w:sz w:val="28"/>
          <w:szCs w:val="28"/>
        </w:rPr>
        <w:t xml:space="preserve"> г. Канс</w:t>
      </w:r>
      <w:r w:rsidR="000F7765">
        <w:rPr>
          <w:sz w:val="28"/>
          <w:szCs w:val="28"/>
        </w:rPr>
        <w:t>к</w:t>
      </w:r>
      <w:r w:rsidRPr="005B3393">
        <w:rPr>
          <w:sz w:val="28"/>
          <w:szCs w:val="28"/>
        </w:rPr>
        <w:t>а)</w:t>
      </w:r>
      <w:r w:rsidR="00B77016" w:rsidRPr="005B3393">
        <w:rPr>
          <w:sz w:val="28"/>
          <w:szCs w:val="28"/>
        </w:rPr>
        <w:t>.</w:t>
      </w:r>
    </w:p>
    <w:p w:rsidR="00B77016" w:rsidRDefault="005B3393" w:rsidP="00B770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долевого участия бюджета города составляет не менее 20 % от </w:t>
      </w:r>
      <w:r w:rsidR="00181D1F">
        <w:rPr>
          <w:sz w:val="28"/>
          <w:szCs w:val="28"/>
        </w:rPr>
        <w:t>объема средств</w:t>
      </w:r>
      <w:r w:rsidR="00B77016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из краевого бюджета</w:t>
      </w:r>
      <w:r w:rsidR="00B77016">
        <w:rPr>
          <w:sz w:val="28"/>
          <w:szCs w:val="28"/>
        </w:rPr>
        <w:t>.</w:t>
      </w:r>
    </w:p>
    <w:p w:rsidR="00B77016" w:rsidRDefault="00B77016" w:rsidP="00B770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</w:t>
      </w:r>
      <w:r w:rsidR="00181D1F">
        <w:rPr>
          <w:sz w:val="28"/>
          <w:szCs w:val="28"/>
        </w:rPr>
        <w:t>льтуры не позднее 5</w:t>
      </w:r>
      <w:r>
        <w:rPr>
          <w:sz w:val="28"/>
          <w:szCs w:val="28"/>
        </w:rPr>
        <w:t xml:space="preserve">-го числа месяца, следующего за отчётным, </w:t>
      </w:r>
      <w:r w:rsidR="00181D1F">
        <w:rPr>
          <w:sz w:val="28"/>
          <w:szCs w:val="28"/>
        </w:rPr>
        <w:t xml:space="preserve">предоставляет ежемесячный </w:t>
      </w:r>
      <w:r>
        <w:rPr>
          <w:sz w:val="28"/>
          <w:szCs w:val="28"/>
        </w:rPr>
        <w:t>отчёт</w:t>
      </w:r>
      <w:r w:rsidR="005B3393">
        <w:rPr>
          <w:sz w:val="28"/>
          <w:szCs w:val="28"/>
        </w:rPr>
        <w:t xml:space="preserve"> в МКУ «ФУ г. Канска» и</w:t>
      </w:r>
      <w:r w:rsidR="00215981">
        <w:rPr>
          <w:sz w:val="28"/>
          <w:szCs w:val="28"/>
        </w:rPr>
        <w:t xml:space="preserve"> м</w:t>
      </w:r>
      <w:r w:rsidR="00181D1F">
        <w:rPr>
          <w:sz w:val="28"/>
          <w:szCs w:val="28"/>
        </w:rPr>
        <w:t>инистерство культуры Красноярского края</w:t>
      </w:r>
      <w:r>
        <w:rPr>
          <w:sz w:val="28"/>
          <w:szCs w:val="28"/>
        </w:rPr>
        <w:t xml:space="preserve"> о </w:t>
      </w:r>
      <w:r w:rsidR="00181D1F">
        <w:rPr>
          <w:sz w:val="28"/>
          <w:szCs w:val="28"/>
        </w:rPr>
        <w:t>целевом расходовании средств субсидии</w:t>
      </w:r>
      <w:r w:rsidR="00EE37DB">
        <w:rPr>
          <w:sz w:val="28"/>
          <w:szCs w:val="28"/>
        </w:rPr>
        <w:t>.</w:t>
      </w:r>
    </w:p>
    <w:p w:rsidR="00B77016" w:rsidRDefault="00B77016" w:rsidP="00B7701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</w:t>
      </w:r>
      <w:r w:rsidR="005B3393">
        <w:rPr>
          <w:sz w:val="28"/>
          <w:szCs w:val="28"/>
        </w:rPr>
        <w:t>льзования средств субсидии до 15</w:t>
      </w:r>
      <w:r>
        <w:rPr>
          <w:sz w:val="28"/>
          <w:szCs w:val="28"/>
        </w:rPr>
        <w:t xml:space="preserve"> декабря текущего года Отдел культуры возвращает </w:t>
      </w:r>
      <w:r w:rsidR="00181D1F">
        <w:rPr>
          <w:sz w:val="28"/>
          <w:szCs w:val="28"/>
        </w:rPr>
        <w:t xml:space="preserve">не использованные </w:t>
      </w:r>
      <w:r>
        <w:rPr>
          <w:sz w:val="28"/>
          <w:szCs w:val="28"/>
        </w:rPr>
        <w:t>средст</w:t>
      </w:r>
      <w:r w:rsidR="00215981">
        <w:rPr>
          <w:sz w:val="28"/>
          <w:szCs w:val="28"/>
        </w:rPr>
        <w:t>ва субсидии со своего лицевого счета на единый счет бюджета города Канска</w:t>
      </w:r>
      <w:r>
        <w:rPr>
          <w:sz w:val="28"/>
          <w:szCs w:val="28"/>
        </w:rPr>
        <w:t xml:space="preserve">. </w:t>
      </w:r>
      <w:r w:rsidR="00181D1F">
        <w:rPr>
          <w:sz w:val="28"/>
          <w:szCs w:val="28"/>
        </w:rPr>
        <w:t>МКУ «ФУ г. Канска» в срок до 25 декабря текущего года возвращает вышеуказанные средства в краевой бюджет.</w:t>
      </w:r>
    </w:p>
    <w:p w:rsidR="00B77016" w:rsidRDefault="00215981" w:rsidP="00B77016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77016">
        <w:rPr>
          <w:sz w:val="28"/>
          <w:szCs w:val="28"/>
        </w:rPr>
        <w:t>. Ответственность, за целевое и эффективное использование с</w:t>
      </w:r>
      <w:r w:rsidR="001D7658">
        <w:rPr>
          <w:sz w:val="28"/>
          <w:szCs w:val="28"/>
        </w:rPr>
        <w:t xml:space="preserve">редств субсидии, своевременное </w:t>
      </w:r>
      <w:r w:rsidR="00B77016">
        <w:rPr>
          <w:sz w:val="28"/>
          <w:szCs w:val="28"/>
        </w:rPr>
        <w:t>и достоверное пр</w:t>
      </w:r>
      <w:r w:rsidR="00C62A52">
        <w:rPr>
          <w:sz w:val="28"/>
          <w:szCs w:val="28"/>
        </w:rPr>
        <w:t>едоставление отче</w:t>
      </w:r>
      <w:r>
        <w:rPr>
          <w:sz w:val="28"/>
          <w:szCs w:val="28"/>
        </w:rPr>
        <w:t>тных данных в м</w:t>
      </w:r>
      <w:r w:rsidR="00B77016">
        <w:rPr>
          <w:sz w:val="28"/>
          <w:szCs w:val="28"/>
        </w:rPr>
        <w:t>инистерство культуры Красноярского края</w:t>
      </w:r>
      <w:r w:rsidR="00C62A52">
        <w:rPr>
          <w:sz w:val="28"/>
          <w:szCs w:val="28"/>
        </w:rPr>
        <w:t>, МКУ «ФУ г. Канска»</w:t>
      </w:r>
      <w:bookmarkStart w:id="0" w:name="_GoBack"/>
      <w:bookmarkEnd w:id="0"/>
      <w:r w:rsidR="00B77016">
        <w:rPr>
          <w:sz w:val="28"/>
          <w:szCs w:val="28"/>
        </w:rPr>
        <w:t xml:space="preserve"> возлагается на Отдел культуры, ЦБС г. Канска.  Подготов</w:t>
      </w:r>
      <w:r w:rsidR="00C62A52">
        <w:rPr>
          <w:sz w:val="28"/>
          <w:szCs w:val="28"/>
        </w:rPr>
        <w:t>ка отче</w:t>
      </w:r>
      <w:r w:rsidR="00B77016">
        <w:rPr>
          <w:sz w:val="28"/>
          <w:szCs w:val="28"/>
        </w:rPr>
        <w:t>тных данных в</w:t>
      </w:r>
      <w:r w:rsidR="00C62A52">
        <w:rPr>
          <w:sz w:val="28"/>
          <w:szCs w:val="28"/>
        </w:rPr>
        <w:t>озлагается на Муниципальное казе</w:t>
      </w:r>
      <w:r w:rsidR="00B77016">
        <w:rPr>
          <w:sz w:val="28"/>
          <w:szCs w:val="28"/>
        </w:rPr>
        <w:t>нное учреждение «Межведомственная централизованная бухгалтерия».</w:t>
      </w:r>
    </w:p>
    <w:p w:rsidR="00B77016" w:rsidRDefault="00B77016" w:rsidP="00B77016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B77016" w:rsidRDefault="00B77016" w:rsidP="00B77016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501421" w:rsidRDefault="00B77016" w:rsidP="00B77016">
      <w:r>
        <w:rPr>
          <w:sz w:val="28"/>
          <w:szCs w:val="28"/>
        </w:rPr>
        <w:t>Начальник Отдела культуры                           Л.В. Шляхтов</w:t>
      </w:r>
      <w:r w:rsidR="00181D1F">
        <w:rPr>
          <w:sz w:val="28"/>
          <w:szCs w:val="28"/>
        </w:rPr>
        <w:t>а</w:t>
      </w:r>
    </w:p>
    <w:sectPr w:rsidR="00501421" w:rsidSect="004268C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15" w:rsidRDefault="00A07515" w:rsidP="00181D1F">
      <w:r>
        <w:separator/>
      </w:r>
    </w:p>
  </w:endnote>
  <w:endnote w:type="continuationSeparator" w:id="0">
    <w:p w:rsidR="00A07515" w:rsidRDefault="00A07515" w:rsidP="0018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15" w:rsidRDefault="00A07515" w:rsidP="00181D1F">
      <w:r>
        <w:separator/>
      </w:r>
    </w:p>
  </w:footnote>
  <w:footnote w:type="continuationSeparator" w:id="0">
    <w:p w:rsidR="00A07515" w:rsidRDefault="00A07515" w:rsidP="0018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68668"/>
      <w:docPartObj>
        <w:docPartGallery w:val="Page Numbers (Top of Page)"/>
        <w:docPartUnique/>
      </w:docPartObj>
    </w:sdtPr>
    <w:sdtContent>
      <w:p w:rsidR="00181D1F" w:rsidRDefault="004277D3">
        <w:pPr>
          <w:pStyle w:val="a5"/>
          <w:jc w:val="center"/>
        </w:pPr>
        <w:r>
          <w:fldChar w:fldCharType="begin"/>
        </w:r>
        <w:r w:rsidR="00181D1F">
          <w:instrText>PAGE   \* MERGEFORMAT</w:instrText>
        </w:r>
        <w:r>
          <w:fldChar w:fldCharType="separate"/>
        </w:r>
        <w:r w:rsidR="005F23BF">
          <w:rPr>
            <w:noProof/>
          </w:rPr>
          <w:t>3</w:t>
        </w:r>
        <w:r>
          <w:fldChar w:fldCharType="end"/>
        </w:r>
      </w:p>
    </w:sdtContent>
  </w:sdt>
  <w:p w:rsidR="00181D1F" w:rsidRDefault="00181D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96A"/>
    <w:multiLevelType w:val="hybridMultilevel"/>
    <w:tmpl w:val="785839F4"/>
    <w:lvl w:ilvl="0" w:tplc="0368F84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16"/>
    <w:rsid w:val="00027E87"/>
    <w:rsid w:val="00060408"/>
    <w:rsid w:val="00077BC6"/>
    <w:rsid w:val="000F7765"/>
    <w:rsid w:val="001261C0"/>
    <w:rsid w:val="00181D1F"/>
    <w:rsid w:val="001D7658"/>
    <w:rsid w:val="00215981"/>
    <w:rsid w:val="002636A3"/>
    <w:rsid w:val="002B7172"/>
    <w:rsid w:val="004268C4"/>
    <w:rsid w:val="004277D3"/>
    <w:rsid w:val="004747BA"/>
    <w:rsid w:val="00501421"/>
    <w:rsid w:val="005B3393"/>
    <w:rsid w:val="005F23BF"/>
    <w:rsid w:val="0065277A"/>
    <w:rsid w:val="006D5A2E"/>
    <w:rsid w:val="00A07515"/>
    <w:rsid w:val="00A7306C"/>
    <w:rsid w:val="00B77016"/>
    <w:rsid w:val="00BA7A7D"/>
    <w:rsid w:val="00C62A52"/>
    <w:rsid w:val="00E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70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77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8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2</cp:revision>
  <cp:lastPrinted>2015-07-15T01:51:00Z</cp:lastPrinted>
  <dcterms:created xsi:type="dcterms:W3CDTF">2015-08-20T03:46:00Z</dcterms:created>
  <dcterms:modified xsi:type="dcterms:W3CDTF">2015-08-20T03:46:00Z</dcterms:modified>
</cp:coreProperties>
</file>