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A23054" w:rsidRPr="007C4635" w:rsidTr="000C260E">
        <w:tc>
          <w:tcPr>
            <w:tcW w:w="9356" w:type="dxa"/>
            <w:gridSpan w:val="4"/>
          </w:tcPr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A23054" w:rsidRPr="007C4635" w:rsidRDefault="00A23054" w:rsidP="00A23054">
            <w:pPr>
              <w:spacing w:after="0" w:line="3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A23054" w:rsidRPr="007C4635" w:rsidRDefault="00A23054" w:rsidP="000C26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54" w:rsidRPr="007C4635" w:rsidTr="000C260E">
        <w:tc>
          <w:tcPr>
            <w:tcW w:w="1788" w:type="dxa"/>
            <w:tcBorders>
              <w:bottom w:val="single" w:sz="6" w:space="0" w:color="auto"/>
            </w:tcBorders>
          </w:tcPr>
          <w:p w:rsidR="00A23054" w:rsidRPr="007C4635" w:rsidRDefault="00A23054" w:rsidP="000C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C795E">
              <w:rPr>
                <w:rFonts w:ascii="Times New Roman" w:eastAsia="Times New Roman" w:hAnsi="Times New Roman" w:cs="Times New Roman"/>
                <w:sz w:val="28"/>
                <w:szCs w:val="24"/>
              </w:rPr>
              <w:t>10.08.</w:t>
            </w:r>
          </w:p>
        </w:tc>
        <w:tc>
          <w:tcPr>
            <w:tcW w:w="2607" w:type="dxa"/>
          </w:tcPr>
          <w:p w:rsidR="00A23054" w:rsidRPr="007C4635" w:rsidRDefault="00A23054" w:rsidP="000C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3006" w:type="dxa"/>
          </w:tcPr>
          <w:p w:rsidR="00A23054" w:rsidRPr="007C4635" w:rsidRDefault="00A23054" w:rsidP="000C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A23054" w:rsidRPr="007C4635" w:rsidRDefault="002C795E" w:rsidP="000C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1242</w:t>
            </w:r>
          </w:p>
        </w:tc>
      </w:tr>
    </w:tbl>
    <w:p w:rsidR="00A23054" w:rsidRPr="007C4635" w:rsidRDefault="00A23054" w:rsidP="00A2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7C4635" w:rsidRDefault="00A23054" w:rsidP="00A2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</w:p>
    <w:p w:rsidR="00A23054" w:rsidRPr="007C4635" w:rsidRDefault="00A23054" w:rsidP="00A2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29.01.2014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054" w:rsidRPr="007C4635" w:rsidRDefault="00A23054" w:rsidP="00A230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054" w:rsidRPr="007C4635" w:rsidRDefault="00A23054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№ 273-ФЗ от 29.12.2012 «Об образовании в Российской Федерации», </w:t>
      </w:r>
      <w:r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08.04.2014 года № 293 «Об утверждении порядка приема на обучение по образовательным программам дошкольного образования»</w:t>
      </w:r>
      <w:r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>,  руководствуясь статьями 30, 35 Устава города Канска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A23054" w:rsidRPr="007C4635" w:rsidRDefault="00A23054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779EC" w:rsidRPr="007C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 xml:space="preserve">№ 4 к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Канска от </w:t>
      </w:r>
      <w:r>
        <w:rPr>
          <w:rFonts w:ascii="Times New Roman" w:eastAsia="Times New Roman" w:hAnsi="Times New Roman" w:cs="Times New Roman"/>
          <w:sz w:val="28"/>
          <w:szCs w:val="28"/>
        </w:rPr>
        <w:t>29.01.2014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дошкольных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города Канска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C779EC" w:rsidRPr="00C77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79EC" w:rsidRPr="00C779EC">
        <w:rPr>
          <w:rFonts w:ascii="Times New Roman" w:eastAsia="Times New Roman" w:hAnsi="Times New Roman" w:cs="Times New Roman"/>
          <w:sz w:val="28"/>
          <w:szCs w:val="28"/>
        </w:rPr>
        <w:t>согласно прилож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>ению к настоящему постановлению</w:t>
      </w:r>
      <w:r w:rsidR="00F72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054" w:rsidRPr="007C4635" w:rsidRDefault="00A23054" w:rsidP="00A230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018EF">
        <w:rPr>
          <w:rFonts w:ascii="Times New Roman" w:eastAsia="Times New Roman" w:hAnsi="Times New Roman" w:cs="Times New Roman"/>
          <w:sz w:val="28"/>
          <w:szCs w:val="28"/>
        </w:rPr>
        <w:t>Главному специалисту Отдела ку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 xml:space="preserve">льтуры администрации г. Канска </w:t>
      </w:r>
      <w:r w:rsidRPr="006A3DA3">
        <w:rPr>
          <w:rFonts w:ascii="Times New Roman" w:eastAsia="Times New Roman" w:hAnsi="Times New Roman" w:cs="Times New Roman"/>
          <w:sz w:val="28"/>
          <w:szCs w:val="28"/>
        </w:rPr>
        <w:t>Д.С.Чечекина</w:t>
      </w:r>
      <w:r w:rsidR="00C7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8E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«Официальный Канск», разместить на официальном сайте муниципального образования города Канска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A23054" w:rsidRPr="007C4635" w:rsidRDefault="00A23054" w:rsidP="00A230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(Н.И.Князева).</w:t>
      </w:r>
    </w:p>
    <w:p w:rsidR="00A23054" w:rsidRPr="007C4635" w:rsidRDefault="00A23054" w:rsidP="00A2305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A23054" w:rsidRPr="007C4635" w:rsidRDefault="00A23054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7C4635" w:rsidRDefault="00A23054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9EC" w:rsidRDefault="00C779EC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A23054" w:rsidRDefault="00A23054" w:rsidP="00A23054">
      <w:pPr>
        <w:spacing w:after="0" w:line="240" w:lineRule="auto"/>
        <w:jc w:val="both"/>
        <w:outlineLvl w:val="0"/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D636C">
        <w:rPr>
          <w:rFonts w:ascii="Times New Roman" w:eastAsia="Times New Roman" w:hAnsi="Times New Roman" w:cs="Times New Roman"/>
          <w:sz w:val="28"/>
          <w:szCs w:val="28"/>
        </w:rPr>
        <w:t>ы города Канска</w:t>
      </w:r>
      <w:r w:rsidR="004D636C">
        <w:rPr>
          <w:rFonts w:ascii="Times New Roman" w:eastAsia="Times New Roman" w:hAnsi="Times New Roman" w:cs="Times New Roman"/>
          <w:sz w:val="28"/>
          <w:szCs w:val="28"/>
        </w:rPr>
        <w:tab/>
      </w:r>
      <w:r w:rsidR="004D636C">
        <w:rPr>
          <w:rFonts w:ascii="Times New Roman" w:eastAsia="Times New Roman" w:hAnsi="Times New Roman" w:cs="Times New Roman"/>
          <w:sz w:val="28"/>
          <w:szCs w:val="28"/>
        </w:rPr>
        <w:tab/>
      </w:r>
      <w:r w:rsidR="00C779E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D636C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C7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C779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636C">
        <w:rPr>
          <w:rFonts w:ascii="Times New Roman" w:eastAsia="Times New Roman" w:hAnsi="Times New Roman" w:cs="Times New Roman"/>
          <w:sz w:val="28"/>
          <w:szCs w:val="28"/>
        </w:rPr>
        <w:t>С.Д. Джаман</w:t>
      </w:r>
    </w:p>
    <w:p w:rsidR="00532E0A" w:rsidRDefault="00532E0A"/>
    <w:p w:rsidR="00F72D32" w:rsidRDefault="00F72D32"/>
    <w:p w:rsidR="00F72D32" w:rsidRDefault="00F72D32"/>
    <w:p w:rsidR="00F72D32" w:rsidRDefault="00F72D32"/>
    <w:tbl>
      <w:tblPr>
        <w:tblW w:w="0" w:type="auto"/>
        <w:tblLook w:val="04A0"/>
      </w:tblPr>
      <w:tblGrid>
        <w:gridCol w:w="4926"/>
        <w:gridCol w:w="4927"/>
      </w:tblGrid>
      <w:tr w:rsidR="00F72D32" w:rsidRPr="00F72D32" w:rsidTr="00474BEF">
        <w:tc>
          <w:tcPr>
            <w:tcW w:w="4926" w:type="dxa"/>
            <w:shd w:val="clear" w:color="auto" w:fill="auto"/>
          </w:tcPr>
          <w:p w:rsidR="00F72D32" w:rsidRPr="00F72D32" w:rsidRDefault="00F72D32" w:rsidP="00474BEF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2C795E" w:rsidRDefault="002C795E" w:rsidP="00474BEF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D32" w:rsidRPr="00F72D32" w:rsidRDefault="00F72D32" w:rsidP="00474BEF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4 к Положению </w:t>
            </w:r>
          </w:p>
          <w:p w:rsidR="00F72D32" w:rsidRPr="00F72D32" w:rsidRDefault="00F72D32" w:rsidP="00474BEF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комплектования муниципальных дошкольных образовательных учреждений на территории города Канска</w:t>
            </w:r>
          </w:p>
        </w:tc>
      </w:tr>
    </w:tbl>
    <w:p w:rsidR="00F72D32" w:rsidRPr="00F72D32" w:rsidRDefault="00F72D32" w:rsidP="00F72D32">
      <w:pPr>
        <w:tabs>
          <w:tab w:val="left" w:pos="5280"/>
          <w:tab w:val="left" w:pos="567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D32" w:rsidRDefault="00F72D32" w:rsidP="00D66A60">
      <w:pPr>
        <w:jc w:val="center"/>
      </w:pPr>
      <w:r w:rsidRPr="00F72D32">
        <w:rPr>
          <w:rFonts w:ascii="Times New Roman" w:eastAsia="Times New Roman" w:hAnsi="Times New Roman" w:cs="Times New Roman"/>
          <w:b/>
          <w:sz w:val="28"/>
          <w:szCs w:val="28"/>
        </w:rPr>
        <w:t>Перечень категорий граждан, имеющих право на внеочередное предоставление мест в ДОУ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200"/>
        <w:gridCol w:w="2065"/>
      </w:tblGrid>
      <w:tr w:rsidR="00F72D32" w:rsidRPr="00F72D32" w:rsidTr="00474BEF">
        <w:tc>
          <w:tcPr>
            <w:tcW w:w="948" w:type="dxa"/>
          </w:tcPr>
          <w:p w:rsidR="00F72D32" w:rsidRPr="00F72D32" w:rsidRDefault="00F72D32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00" w:type="dxa"/>
            <w:shd w:val="clear" w:color="auto" w:fill="auto"/>
          </w:tcPr>
          <w:p w:rsidR="00F72D32" w:rsidRPr="00F72D32" w:rsidRDefault="00F72D32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065" w:type="dxa"/>
            <w:shd w:val="clear" w:color="auto" w:fill="auto"/>
          </w:tcPr>
          <w:p w:rsidR="00F72D32" w:rsidRPr="00F72D32" w:rsidRDefault="00F72D32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F72D32" w:rsidRPr="00F72D32" w:rsidTr="00474BEF">
        <w:tc>
          <w:tcPr>
            <w:tcW w:w="948" w:type="dxa"/>
          </w:tcPr>
          <w:p w:rsidR="00F72D32" w:rsidRPr="00F72D32" w:rsidRDefault="00F72D32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F72D32" w:rsidRPr="00F72D32" w:rsidRDefault="00F72D32" w:rsidP="00D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граждан, подвергшихся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воздействию радиации вследствие чернобыльской катастрофы, граждан, эвакуированных из зоны отчуждения и переселенных (переселяемых) из зоны отселени</w:t>
            </w:r>
            <w:r w:rsidR="00BD3A31">
              <w:rPr>
                <w:rFonts w:ascii="Times New Roman" w:eastAsia="Times New Roman" w:hAnsi="Times New Roman" w:cs="Times New Roman"/>
                <w:sz w:val="24"/>
                <w:szCs w:val="24"/>
              </w:rPr>
              <w:t>я, граждан из подразделений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 риска</w:t>
            </w:r>
            <w:r w:rsidR="00BD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(п.12 ст.14, п.12, ст.17 Закона РФ от 15 мая 1991 г.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065" w:type="dxa"/>
            <w:shd w:val="clear" w:color="auto" w:fill="auto"/>
          </w:tcPr>
          <w:p w:rsidR="00F72D32" w:rsidRPr="00F72D32" w:rsidRDefault="00BD3A31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отдела военного комиссариата Красноярского края по городу Канску и Канскому району</w:t>
            </w:r>
          </w:p>
        </w:tc>
      </w:tr>
      <w:tr w:rsidR="00F72D32" w:rsidRPr="00F72D32" w:rsidTr="00474BEF">
        <w:tc>
          <w:tcPr>
            <w:tcW w:w="948" w:type="dxa"/>
          </w:tcPr>
          <w:p w:rsidR="00F72D32" w:rsidRPr="00F72D32" w:rsidRDefault="007558D5" w:rsidP="0075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F72D32" w:rsidRPr="00F72D32" w:rsidRDefault="00F72D32" w:rsidP="00B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прокуроров</w:t>
            </w:r>
            <w:r w:rsidR="00BD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(п.5 ст.44 Закона РФ от 17 января 1992 года № 2202-1 «О прокуратуре Российской Федерации»)</w:t>
            </w:r>
          </w:p>
        </w:tc>
        <w:tc>
          <w:tcPr>
            <w:tcW w:w="2065" w:type="dxa"/>
            <w:shd w:val="clear" w:color="auto" w:fill="auto"/>
          </w:tcPr>
          <w:p w:rsidR="00F72D32" w:rsidRPr="00F72D32" w:rsidRDefault="00F72D32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F72D32" w:rsidRPr="00F72D32" w:rsidTr="00474BEF">
        <w:tc>
          <w:tcPr>
            <w:tcW w:w="948" w:type="dxa"/>
          </w:tcPr>
          <w:p w:rsidR="00F72D32" w:rsidRPr="00F72D32" w:rsidRDefault="007558D5" w:rsidP="0075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F72D32" w:rsidRPr="00F72D32" w:rsidRDefault="00F72D32" w:rsidP="00B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судей (</w:t>
            </w:r>
            <w:r w:rsidR="00BD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 ст.19 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BD3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26.06.1992 г. №3132-1 (в ред. от 25.12.2008 г.) «О статусе судей»)</w:t>
            </w:r>
          </w:p>
        </w:tc>
        <w:tc>
          <w:tcPr>
            <w:tcW w:w="2065" w:type="dxa"/>
            <w:shd w:val="clear" w:color="auto" w:fill="auto"/>
          </w:tcPr>
          <w:p w:rsidR="00F72D32" w:rsidRPr="00F72D32" w:rsidRDefault="00F72D32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F72D32" w:rsidRPr="00F72D32" w:rsidTr="00474BEF">
        <w:tc>
          <w:tcPr>
            <w:tcW w:w="948" w:type="dxa"/>
          </w:tcPr>
          <w:p w:rsidR="00F72D32" w:rsidRPr="00F72D32" w:rsidRDefault="007558D5" w:rsidP="0075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F72D32" w:rsidRPr="00F72D32" w:rsidRDefault="00BD3A31" w:rsidP="00B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сотрудников 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следственного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ч.25 ст.35 ФЗ от 28 декабря 2010 г. № 403-ФЗ «О следственном комитете РФ»)</w:t>
            </w:r>
          </w:p>
        </w:tc>
        <w:tc>
          <w:tcPr>
            <w:tcW w:w="2065" w:type="dxa"/>
            <w:shd w:val="clear" w:color="auto" w:fill="auto"/>
          </w:tcPr>
          <w:p w:rsidR="00F72D32" w:rsidRPr="00F72D32" w:rsidRDefault="00BD3A31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4157B1" w:rsidRPr="00F72D32" w:rsidTr="00474BEF">
        <w:tc>
          <w:tcPr>
            <w:tcW w:w="948" w:type="dxa"/>
          </w:tcPr>
          <w:p w:rsidR="004157B1" w:rsidRPr="00F72D32" w:rsidRDefault="007558D5" w:rsidP="0075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4157B1" w:rsidRDefault="004157B1" w:rsidP="0075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участвующие в борьбе с терроризмом на территории Республики Дагестан и дети, погибших (пропавших без вести), умерших, лиц получившие инвалидность в связи с выполнением служебных обязанностей.</w:t>
            </w:r>
            <w:r w:rsidR="007558D5"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558D5"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shd w:val="clear" w:color="auto" w:fill="auto"/>
          </w:tcPr>
          <w:p w:rsidR="004157B1" w:rsidRPr="00F72D32" w:rsidRDefault="007558D5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отдела военного комиссариата Красноярского края по городу Канску и Канскому району</w:t>
            </w:r>
          </w:p>
        </w:tc>
      </w:tr>
    </w:tbl>
    <w:p w:rsidR="00D66A60" w:rsidRDefault="00D66A60" w:rsidP="00D6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A60" w:rsidRPr="00F72D32" w:rsidRDefault="00D66A60" w:rsidP="00D6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D32">
        <w:rPr>
          <w:rFonts w:ascii="Times New Roman" w:eastAsia="Times New Roman" w:hAnsi="Times New Roman" w:cs="Times New Roman"/>
          <w:b/>
          <w:sz w:val="28"/>
          <w:szCs w:val="28"/>
        </w:rPr>
        <w:t>Перечень категорий граждан, имеющих право на первоочередное предоставление мест в ДОУ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200"/>
        <w:gridCol w:w="2065"/>
      </w:tblGrid>
      <w:tr w:rsidR="00D66A60" w:rsidRPr="00F72D32" w:rsidTr="00474BEF">
        <w:tc>
          <w:tcPr>
            <w:tcW w:w="948" w:type="dxa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D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военнослужащих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 ст.18 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27.05.1998 г. №76-ФЗ (в ред. от 09.02.2009 г.) «О статусе военнослужащих»)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с места работы, либо военный контракт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D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полиции (ч.6 ст.46 Федерального закона от 07.02.2011 № 3-ФЗ «О полиции»)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многодетных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(подпункт  «б» п.1 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резидента РФ от 05.05.1992 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431 (ред.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25.02.2003г.) «О мерах по социальной поддержке многодетных семей»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 УСЗН, либо копии свидетельств о рождении детей в возрасте до 18 лет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D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Президента РФ от 02.10.1992 г. №1157 (в ред. от 24.09.2007 г.) «О дополнительных мерах государственной поддержки инвалидов»)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инвалидности ребенка, либо родителя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D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органов учреждений и органов уголовно-исполнительной системы (ч.14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D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таможенных органов 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(в соответствии (</w:t>
            </w: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D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органов федеральной противопожарной службе Государственной противопожарной службы (ч.14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D66A60" w:rsidRPr="00F72D32" w:rsidTr="00474BEF">
        <w:tc>
          <w:tcPr>
            <w:tcW w:w="948" w:type="dxa"/>
          </w:tcPr>
          <w:p w:rsidR="00D66A60" w:rsidRPr="00D66A60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одиноких матерей </w:t>
            </w:r>
          </w:p>
        </w:tc>
        <w:tc>
          <w:tcPr>
            <w:tcW w:w="2065" w:type="dxa"/>
            <w:shd w:val="clear" w:color="auto" w:fill="auto"/>
          </w:tcPr>
          <w:p w:rsidR="00D66A60" w:rsidRPr="00F72D32" w:rsidRDefault="00D66A60" w:rsidP="0047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32">
              <w:rPr>
                <w:rFonts w:ascii="Times New Roman" w:eastAsia="Times New Roman" w:hAnsi="Times New Roman" w:cs="Times New Roman"/>
                <w:sz w:val="24"/>
                <w:szCs w:val="24"/>
              </w:rPr>
              <w:t>в свидетельстве о рождении ребенка отсутствует запись об отце</w:t>
            </w:r>
          </w:p>
        </w:tc>
      </w:tr>
    </w:tbl>
    <w:p w:rsidR="00F72D32" w:rsidRDefault="00F72D32"/>
    <w:p w:rsidR="00D66A60" w:rsidRDefault="00D66A60" w:rsidP="00D6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6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32" w:rsidRPr="00D66A60" w:rsidRDefault="00D66A60" w:rsidP="00D6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«УО администрации г. Канска»                                                      А.П. Панов</w:t>
      </w:r>
    </w:p>
    <w:p w:rsidR="00F72D32" w:rsidRDefault="00F72D32"/>
    <w:p w:rsidR="00F72D32" w:rsidRDefault="00F72D32"/>
    <w:sectPr w:rsidR="00F72D32" w:rsidSect="00A23054">
      <w:headerReference w:type="even" r:id="rId8"/>
      <w:headerReference w:type="default" r:id="rId9"/>
      <w:pgSz w:w="11906" w:h="16838"/>
      <w:pgMar w:top="1134" w:right="851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4B" w:rsidRDefault="0007014B" w:rsidP="00393304">
      <w:pPr>
        <w:spacing w:after="0" w:line="240" w:lineRule="auto"/>
      </w:pPr>
      <w:r>
        <w:separator/>
      </w:r>
    </w:p>
  </w:endnote>
  <w:endnote w:type="continuationSeparator" w:id="0">
    <w:p w:rsidR="0007014B" w:rsidRDefault="0007014B" w:rsidP="003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4B" w:rsidRDefault="0007014B" w:rsidP="00393304">
      <w:pPr>
        <w:spacing w:after="0" w:line="240" w:lineRule="auto"/>
      </w:pPr>
      <w:r>
        <w:separator/>
      </w:r>
    </w:p>
  </w:footnote>
  <w:footnote w:type="continuationSeparator" w:id="0">
    <w:p w:rsidR="0007014B" w:rsidRDefault="0007014B" w:rsidP="003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5B71F1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085" w:rsidRDefault="000701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5B71F1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0A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2C795E">
      <w:rPr>
        <w:rStyle w:val="a5"/>
        <w:noProof/>
      </w:rPr>
      <w:t>2</w:t>
    </w:r>
    <w:r>
      <w:rPr>
        <w:rStyle w:val="a5"/>
      </w:rPr>
      <w:fldChar w:fldCharType="end"/>
    </w:r>
  </w:p>
  <w:p w:rsidR="00282085" w:rsidRDefault="000701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5DC"/>
    <w:multiLevelType w:val="hybridMultilevel"/>
    <w:tmpl w:val="3B4412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8E11B65"/>
    <w:multiLevelType w:val="hybridMultilevel"/>
    <w:tmpl w:val="3B44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054"/>
    <w:rsid w:val="000061F3"/>
    <w:rsid w:val="00047FD7"/>
    <w:rsid w:val="0007014B"/>
    <w:rsid w:val="002C795E"/>
    <w:rsid w:val="00393304"/>
    <w:rsid w:val="00404BCA"/>
    <w:rsid w:val="004157B1"/>
    <w:rsid w:val="004D636C"/>
    <w:rsid w:val="00532E0A"/>
    <w:rsid w:val="005B71F1"/>
    <w:rsid w:val="005C2ABB"/>
    <w:rsid w:val="005E079C"/>
    <w:rsid w:val="007558D5"/>
    <w:rsid w:val="00A23054"/>
    <w:rsid w:val="00A40B5E"/>
    <w:rsid w:val="00BD3A31"/>
    <w:rsid w:val="00C779EC"/>
    <w:rsid w:val="00D118E4"/>
    <w:rsid w:val="00D66A60"/>
    <w:rsid w:val="00F7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30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23054"/>
  </w:style>
  <w:style w:type="paragraph" w:styleId="a6">
    <w:name w:val="Balloon Text"/>
    <w:basedOn w:val="a"/>
    <w:link w:val="a7"/>
    <w:uiPriority w:val="99"/>
    <w:semiHidden/>
    <w:unhideWhenUsed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Диденко Анна Викторовна</cp:lastModifiedBy>
  <cp:revision>2</cp:revision>
  <cp:lastPrinted>2015-07-16T08:42:00Z</cp:lastPrinted>
  <dcterms:created xsi:type="dcterms:W3CDTF">2015-09-07T08:35:00Z</dcterms:created>
  <dcterms:modified xsi:type="dcterms:W3CDTF">2015-09-07T08:35:00Z</dcterms:modified>
</cp:coreProperties>
</file>