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75" w:rsidRDefault="00B31C75"/>
    <w:p w:rsidR="002C3646" w:rsidRDefault="002C3646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B31C75" w:rsidTr="003C6076">
        <w:tc>
          <w:tcPr>
            <w:tcW w:w="9498" w:type="dxa"/>
            <w:gridSpan w:val="4"/>
          </w:tcPr>
          <w:p w:rsidR="00B31C75" w:rsidRDefault="00BF48BC" w:rsidP="00B31C7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3745"/>
                  <wp:effectExtent l="0" t="0" r="0" b="825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5" w:rsidRDefault="00B31C75" w:rsidP="00B31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31C75" w:rsidRDefault="00B31C75" w:rsidP="00B31C7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31C75" w:rsidRDefault="00B31C75" w:rsidP="00B31C7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B31C75" w:rsidRDefault="00B31C75" w:rsidP="00B31C75">
            <w:pPr>
              <w:jc w:val="center"/>
            </w:pPr>
          </w:p>
        </w:tc>
      </w:tr>
      <w:tr w:rsidR="00B31C75" w:rsidTr="003C6076">
        <w:tc>
          <w:tcPr>
            <w:tcW w:w="1788" w:type="dxa"/>
            <w:tcBorders>
              <w:bottom w:val="single" w:sz="6" w:space="0" w:color="auto"/>
            </w:tcBorders>
          </w:tcPr>
          <w:p w:rsidR="00B31C75" w:rsidRDefault="000541E1" w:rsidP="00B31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</w:t>
            </w:r>
          </w:p>
        </w:tc>
        <w:tc>
          <w:tcPr>
            <w:tcW w:w="2607" w:type="dxa"/>
          </w:tcPr>
          <w:p w:rsidR="00B31C75" w:rsidRDefault="00B31C75" w:rsidP="0017203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A24C17">
              <w:rPr>
                <w:sz w:val="28"/>
              </w:rPr>
              <w:t>1</w:t>
            </w:r>
            <w:r w:rsidR="00172037"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B31C75" w:rsidRDefault="00B31C75" w:rsidP="00B31C7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B31C75" w:rsidRDefault="000541E1" w:rsidP="00B31C75">
            <w:pPr>
              <w:jc w:val="both"/>
              <w:rPr>
                <w:sz w:val="28"/>
              </w:rPr>
            </w:pPr>
            <w:r>
              <w:rPr>
                <w:sz w:val="28"/>
              </w:rPr>
              <w:t>747</w:t>
            </w:r>
            <w:bookmarkStart w:id="0" w:name="_GoBack"/>
            <w:bookmarkEnd w:id="0"/>
          </w:p>
        </w:tc>
      </w:tr>
    </w:tbl>
    <w:p w:rsidR="00B31C75" w:rsidRPr="00C6400E" w:rsidRDefault="00B31C75" w:rsidP="00B31C75">
      <w:pPr>
        <w:rPr>
          <w:sz w:val="28"/>
          <w:szCs w:val="28"/>
        </w:rPr>
      </w:pPr>
    </w:p>
    <w:p w:rsidR="00B31C75" w:rsidRPr="00C6400E" w:rsidRDefault="00B31C75" w:rsidP="00B31C75">
      <w:pPr>
        <w:rPr>
          <w:sz w:val="28"/>
          <w:szCs w:val="28"/>
        </w:rPr>
      </w:pPr>
    </w:p>
    <w:p w:rsidR="00B31C75" w:rsidRDefault="00172037" w:rsidP="002C3646">
      <w:pPr>
        <w:rPr>
          <w:sz w:val="28"/>
          <w:szCs w:val="28"/>
        </w:rPr>
      </w:pPr>
      <w:r>
        <w:rPr>
          <w:sz w:val="28"/>
          <w:szCs w:val="28"/>
        </w:rPr>
        <w:t>О проведении инструктирования специалистов</w:t>
      </w:r>
    </w:p>
    <w:p w:rsidR="00172037" w:rsidRDefault="00172037" w:rsidP="002C3646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учреждений, которые предоставляют или могут </w:t>
      </w:r>
    </w:p>
    <w:p w:rsidR="00172037" w:rsidRDefault="00172037" w:rsidP="002C3646">
      <w:pPr>
        <w:rPr>
          <w:sz w:val="28"/>
          <w:szCs w:val="28"/>
        </w:rPr>
      </w:pPr>
      <w:r>
        <w:rPr>
          <w:sz w:val="28"/>
          <w:szCs w:val="28"/>
        </w:rPr>
        <w:t>предоставлять услуги инвалидам</w:t>
      </w:r>
    </w:p>
    <w:p w:rsidR="00172037" w:rsidRDefault="00172037" w:rsidP="002C3646">
      <w:pPr>
        <w:rPr>
          <w:sz w:val="28"/>
          <w:szCs w:val="28"/>
        </w:rPr>
      </w:pPr>
    </w:p>
    <w:p w:rsidR="001F67A7" w:rsidRDefault="00172037" w:rsidP="0017203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постановлением администрации города Канска от 19.11.2015 № 1703 «Об утверждении плана мероприятий («дорожной карты») по повышению значений показателей </w:t>
      </w:r>
      <w:r w:rsidR="001F67A7">
        <w:rPr>
          <w:sz w:val="28"/>
          <w:szCs w:val="28"/>
        </w:rPr>
        <w:t>доступности для инвалидов объектов и услуг на территории города Канска на 2015-2020 годы</w:t>
      </w:r>
      <w:proofErr w:type="gramEnd"/>
      <w:r w:rsidR="001F67A7">
        <w:rPr>
          <w:sz w:val="28"/>
          <w:szCs w:val="28"/>
        </w:rPr>
        <w:t>» и статьей 30 Устава города Канска:</w:t>
      </w:r>
    </w:p>
    <w:p w:rsidR="00172037" w:rsidRDefault="001F67A7" w:rsidP="0017203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4BB7">
        <w:rPr>
          <w:sz w:val="28"/>
          <w:szCs w:val="28"/>
        </w:rPr>
        <w:t xml:space="preserve">Руководителям функциональных подразделений администрации города Канска организовать работу в подведомственных учреждениях по инструктированию специалистов, которые предоставляют или могут предоставлять услуги инвалидам. Инструктирование необходимо проводить в соответствии с </w:t>
      </w:r>
      <w:r w:rsidR="00E74BB7" w:rsidRPr="00E74BB7">
        <w:rPr>
          <w:sz w:val="28"/>
          <w:szCs w:val="28"/>
        </w:rPr>
        <w:t>«</w:t>
      </w:r>
      <w:r w:rsidR="00E74BB7" w:rsidRPr="00E74BB7">
        <w:rPr>
          <w:color w:val="000000"/>
          <w:sz w:val="28"/>
          <w:szCs w:val="28"/>
        </w:rPr>
        <w:t>Методическим пособием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</w:t>
      </w:r>
      <w:r w:rsidR="00E74BB7">
        <w:rPr>
          <w:color w:val="000000"/>
          <w:sz w:val="28"/>
          <w:szCs w:val="28"/>
        </w:rPr>
        <w:t>, раз</w:t>
      </w:r>
      <w:r w:rsidR="00AA7BA8">
        <w:rPr>
          <w:color w:val="000000"/>
          <w:sz w:val="28"/>
          <w:szCs w:val="28"/>
        </w:rPr>
        <w:t>работанным</w:t>
      </w:r>
      <w:r w:rsidR="00E74BB7">
        <w:rPr>
          <w:color w:val="000000"/>
          <w:sz w:val="28"/>
          <w:szCs w:val="28"/>
        </w:rPr>
        <w:t xml:space="preserve"> Мин</w:t>
      </w:r>
      <w:r w:rsidR="00AA7BA8">
        <w:rPr>
          <w:color w:val="000000"/>
          <w:sz w:val="28"/>
          <w:szCs w:val="28"/>
        </w:rPr>
        <w:t xml:space="preserve">истерством труда и социальной защиты </w:t>
      </w:r>
      <w:r w:rsidR="00E74BB7">
        <w:rPr>
          <w:color w:val="000000"/>
          <w:sz w:val="28"/>
          <w:szCs w:val="28"/>
        </w:rPr>
        <w:t>Российской Федерации</w:t>
      </w:r>
      <w:r w:rsidR="00AA7BA8">
        <w:rPr>
          <w:color w:val="000000"/>
          <w:sz w:val="28"/>
          <w:szCs w:val="28"/>
        </w:rPr>
        <w:t xml:space="preserve"> и размещенным на официальном сайте Минтруда РФ</w:t>
      </w:r>
      <w:r w:rsidR="00E74BB7">
        <w:rPr>
          <w:color w:val="000000"/>
          <w:sz w:val="28"/>
          <w:szCs w:val="28"/>
        </w:rPr>
        <w:t>.</w:t>
      </w:r>
    </w:p>
    <w:p w:rsidR="00AA7BA8" w:rsidRDefault="00AA7BA8" w:rsidP="00172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5C51">
        <w:rPr>
          <w:sz w:val="28"/>
          <w:szCs w:val="28"/>
        </w:rPr>
        <w:t xml:space="preserve">Информацию о планируемых сроках </w:t>
      </w:r>
      <w:r w:rsidR="009B5C51" w:rsidRPr="00E74BB7">
        <w:rPr>
          <w:sz w:val="28"/>
          <w:szCs w:val="28"/>
        </w:rPr>
        <w:t>инструктировани</w:t>
      </w:r>
      <w:r w:rsidR="009B5C51">
        <w:rPr>
          <w:sz w:val="28"/>
          <w:szCs w:val="28"/>
        </w:rPr>
        <w:t>я</w:t>
      </w:r>
      <w:r w:rsidR="009B5C51" w:rsidRPr="00E74BB7">
        <w:rPr>
          <w:sz w:val="28"/>
          <w:szCs w:val="28"/>
        </w:rPr>
        <w:t xml:space="preserve"> специалистов</w:t>
      </w:r>
      <w:r w:rsidR="009B5C51">
        <w:rPr>
          <w:sz w:val="28"/>
          <w:szCs w:val="28"/>
        </w:rPr>
        <w:t xml:space="preserve"> </w:t>
      </w:r>
      <w:r w:rsidR="008F2C96">
        <w:rPr>
          <w:sz w:val="28"/>
          <w:szCs w:val="28"/>
        </w:rPr>
        <w:t>р</w:t>
      </w:r>
      <w:r w:rsidR="008F2C96" w:rsidRPr="00E74BB7">
        <w:rPr>
          <w:sz w:val="28"/>
          <w:szCs w:val="28"/>
        </w:rPr>
        <w:t>уководителям функциональных подразделений администрации города Канска</w:t>
      </w:r>
      <w:r w:rsidR="008F2C96">
        <w:rPr>
          <w:sz w:val="28"/>
          <w:szCs w:val="28"/>
        </w:rPr>
        <w:t xml:space="preserve"> проинформировать Управление социальной защиты населения администрации города Канска</w:t>
      </w:r>
      <w:r w:rsidR="009B5C51">
        <w:rPr>
          <w:sz w:val="28"/>
          <w:szCs w:val="28"/>
        </w:rPr>
        <w:t xml:space="preserve"> </w:t>
      </w:r>
      <w:r w:rsidR="008F2C96">
        <w:rPr>
          <w:sz w:val="28"/>
          <w:szCs w:val="28"/>
        </w:rPr>
        <w:t xml:space="preserve">(Поляков В.Э.) в срок до </w:t>
      </w:r>
      <w:r w:rsidR="00E31597">
        <w:rPr>
          <w:sz w:val="28"/>
          <w:szCs w:val="28"/>
        </w:rPr>
        <w:t>15.12.2015</w:t>
      </w:r>
      <w:r w:rsidR="008F2C96">
        <w:rPr>
          <w:sz w:val="28"/>
          <w:szCs w:val="28"/>
        </w:rPr>
        <w:t>.</w:t>
      </w:r>
    </w:p>
    <w:p w:rsidR="00AA7BA8" w:rsidRDefault="00AA7BA8" w:rsidP="00AA7BA8">
      <w:pPr>
        <w:pStyle w:val="ConsPlusNormal"/>
        <w:ind w:firstLine="540"/>
        <w:jc w:val="both"/>
      </w:pPr>
      <w:r>
        <w:t xml:space="preserve">3. Начальнику отдела организационной работы, делопроизводства, кадров и муниципальной службы администрации г. Канска </w:t>
      </w:r>
      <w:proofErr w:type="spellStart"/>
      <w:r>
        <w:t>Чудаковой</w:t>
      </w:r>
      <w:proofErr w:type="spellEnd"/>
      <w:r>
        <w:t xml:space="preserve"> Н.В. ознакомить с настоящим Распоряжением </w:t>
      </w:r>
      <w:proofErr w:type="gramStart"/>
      <w:r>
        <w:t>руководителей функциональных подразделений администрации города Канска</w:t>
      </w:r>
      <w:proofErr w:type="gramEnd"/>
      <w:r>
        <w:t xml:space="preserve"> под роспись.</w:t>
      </w:r>
    </w:p>
    <w:p w:rsidR="00AA7BA8" w:rsidRDefault="00AA7BA8" w:rsidP="00AA7BA8">
      <w:pPr>
        <w:pStyle w:val="ConsPlusNormal"/>
        <w:ind w:firstLine="540"/>
        <w:jc w:val="both"/>
      </w:pPr>
      <w:r>
        <w:lastRenderedPageBreak/>
        <w:t xml:space="preserve">4. Ведущему специалисту отдела культуры администрации г. Канска </w:t>
      </w:r>
      <w:proofErr w:type="spellStart"/>
      <w:r>
        <w:t>Чечекиной</w:t>
      </w:r>
      <w:proofErr w:type="spellEnd"/>
      <w:r>
        <w:t xml:space="preserve"> Д.С. </w:t>
      </w:r>
      <w:r w:rsidR="009B5C51">
        <w:t>настоящее р</w:t>
      </w:r>
      <w:r>
        <w:t>аспоряжение  разместить на официальном сайте муниципального образования город Канск в сети Интернет.</w:t>
      </w:r>
    </w:p>
    <w:p w:rsidR="00AA7BA8" w:rsidRDefault="008F2C96" w:rsidP="00AA7BA8">
      <w:pPr>
        <w:pStyle w:val="ConsPlusNormal"/>
        <w:ind w:firstLine="540"/>
        <w:jc w:val="both"/>
      </w:pPr>
      <w:r>
        <w:t>5</w:t>
      </w:r>
      <w:r w:rsidR="00AA7BA8">
        <w:t xml:space="preserve">. </w:t>
      </w:r>
      <w:proofErr w:type="gramStart"/>
      <w:r w:rsidR="00AA7BA8">
        <w:t>Контроль за</w:t>
      </w:r>
      <w:proofErr w:type="gramEnd"/>
      <w:r w:rsidR="00AA7BA8">
        <w:t xml:space="preserve"> исполнением настоящего </w:t>
      </w:r>
      <w:r w:rsidR="00751F77">
        <w:t>р</w:t>
      </w:r>
      <w:r w:rsidR="00AA7BA8">
        <w:t xml:space="preserve">аспоряжения возложить на заместителя главы города по </w:t>
      </w:r>
      <w:r>
        <w:t>социальной политике Князеву Н.И.</w:t>
      </w:r>
    </w:p>
    <w:p w:rsidR="00AA7BA8" w:rsidRDefault="008F2C96" w:rsidP="00AA7BA8">
      <w:pPr>
        <w:pStyle w:val="ConsPlusNormal"/>
        <w:ind w:firstLine="540"/>
        <w:jc w:val="both"/>
      </w:pPr>
      <w:r>
        <w:t>6</w:t>
      </w:r>
      <w:r w:rsidR="00AA7BA8">
        <w:t>. Распоряжение вступает в силу со дня подписания.</w:t>
      </w:r>
    </w:p>
    <w:p w:rsidR="008F2C96" w:rsidRDefault="008F2C96" w:rsidP="00AA7BA8">
      <w:pPr>
        <w:pStyle w:val="ConsPlusNormal"/>
        <w:ind w:firstLine="540"/>
        <w:jc w:val="both"/>
      </w:pPr>
    </w:p>
    <w:p w:rsidR="008F2C96" w:rsidRDefault="008F2C96" w:rsidP="00AA7BA8">
      <w:pPr>
        <w:pStyle w:val="ConsPlusNormal"/>
        <w:ind w:firstLine="540"/>
        <w:jc w:val="both"/>
      </w:pPr>
    </w:p>
    <w:p w:rsidR="008F2C96" w:rsidRDefault="008F2C96" w:rsidP="008F2C96">
      <w:pPr>
        <w:pStyle w:val="ConsPlusNormal"/>
        <w:jc w:val="both"/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Н.Н. </w:t>
      </w:r>
      <w:proofErr w:type="spellStart"/>
      <w:r>
        <w:t>Качан</w:t>
      </w:r>
      <w:proofErr w:type="spellEnd"/>
    </w:p>
    <w:p w:rsidR="00AA7BA8" w:rsidRPr="00E74BB7" w:rsidRDefault="00AA7BA8" w:rsidP="00172037">
      <w:pPr>
        <w:ind w:firstLine="567"/>
        <w:jc w:val="both"/>
        <w:rPr>
          <w:sz w:val="28"/>
          <w:szCs w:val="28"/>
        </w:rPr>
      </w:pPr>
    </w:p>
    <w:sectPr w:rsidR="00AA7BA8" w:rsidRPr="00E74BB7" w:rsidSect="009B5C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541E1"/>
    <w:rsid w:val="001319B4"/>
    <w:rsid w:val="00172037"/>
    <w:rsid w:val="001731D5"/>
    <w:rsid w:val="001E1B54"/>
    <w:rsid w:val="001F67A7"/>
    <w:rsid w:val="002C3646"/>
    <w:rsid w:val="002D671D"/>
    <w:rsid w:val="002F3919"/>
    <w:rsid w:val="003C6076"/>
    <w:rsid w:val="00402C15"/>
    <w:rsid w:val="004A4E27"/>
    <w:rsid w:val="00633B47"/>
    <w:rsid w:val="0069326E"/>
    <w:rsid w:val="00751F77"/>
    <w:rsid w:val="00885D2D"/>
    <w:rsid w:val="008F2C96"/>
    <w:rsid w:val="009B5C51"/>
    <w:rsid w:val="00A24C17"/>
    <w:rsid w:val="00AA7BA8"/>
    <w:rsid w:val="00B22F59"/>
    <w:rsid w:val="00B31C75"/>
    <w:rsid w:val="00BC563F"/>
    <w:rsid w:val="00BF2812"/>
    <w:rsid w:val="00BF48BC"/>
    <w:rsid w:val="00C6400E"/>
    <w:rsid w:val="00DD401B"/>
    <w:rsid w:val="00E31597"/>
    <w:rsid w:val="00E74BB7"/>
    <w:rsid w:val="00E91A2A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A7"/>
    <w:pPr>
      <w:ind w:left="720"/>
      <w:contextualSpacing/>
    </w:pPr>
  </w:style>
  <w:style w:type="paragraph" w:customStyle="1" w:styleId="ConsPlusNormal">
    <w:name w:val="ConsPlusNormal"/>
    <w:rsid w:val="00AA7BA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A7"/>
    <w:pPr>
      <w:ind w:left="720"/>
      <w:contextualSpacing/>
    </w:pPr>
  </w:style>
  <w:style w:type="paragraph" w:customStyle="1" w:styleId="ConsPlusNormal">
    <w:name w:val="ConsPlusNormal"/>
    <w:rsid w:val="00AA7B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Супрун</dc:creator>
  <cp:lastModifiedBy>SAK</cp:lastModifiedBy>
  <cp:revision>2</cp:revision>
  <cp:lastPrinted>2015-11-27T09:41:00Z</cp:lastPrinted>
  <dcterms:created xsi:type="dcterms:W3CDTF">2015-12-07T08:45:00Z</dcterms:created>
  <dcterms:modified xsi:type="dcterms:W3CDTF">2015-12-07T08:45:00Z</dcterms:modified>
</cp:coreProperties>
</file>