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1038"/>
      </w:tblGrid>
      <w:tr w:rsidR="003A7DFE" w:rsidRPr="00C9789C" w:rsidTr="00E47737">
        <w:tc>
          <w:tcPr>
            <w:tcW w:w="9498" w:type="dxa"/>
            <w:gridSpan w:val="5"/>
          </w:tcPr>
          <w:p w:rsidR="003A7DFE" w:rsidRPr="00C9789C" w:rsidRDefault="003A7DFE" w:rsidP="00E477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DFE" w:rsidRPr="00C9789C" w:rsidRDefault="003A7DFE" w:rsidP="00E47737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Российская Федерация</w:t>
            </w:r>
          </w:p>
          <w:p w:rsidR="003A7DFE" w:rsidRPr="00C9789C" w:rsidRDefault="003A7DFE" w:rsidP="00E4773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Администрация города Канска</w:t>
            </w:r>
            <w:r w:rsidRPr="00C9789C">
              <w:rPr>
                <w:sz w:val="28"/>
                <w:szCs w:val="28"/>
              </w:rPr>
              <w:br/>
              <w:t>Красноярского края</w:t>
            </w:r>
          </w:p>
          <w:p w:rsidR="003A7DFE" w:rsidRPr="00C9789C" w:rsidRDefault="003A7DFE" w:rsidP="00E47737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C9789C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3A7DFE" w:rsidRPr="00C9789C" w:rsidRDefault="003A7DFE" w:rsidP="00E47737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3A7DFE" w:rsidRPr="00C9789C" w:rsidRDefault="003A7DFE" w:rsidP="00E47737">
            <w:pPr>
              <w:jc w:val="center"/>
              <w:rPr>
                <w:sz w:val="28"/>
                <w:szCs w:val="28"/>
              </w:rPr>
            </w:pPr>
          </w:p>
        </w:tc>
      </w:tr>
      <w:tr w:rsidR="003A7DFE" w:rsidRPr="00C9789C" w:rsidTr="00E47737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7DFE" w:rsidRPr="00C9789C" w:rsidRDefault="008626BB" w:rsidP="00E4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</w:p>
        </w:tc>
        <w:tc>
          <w:tcPr>
            <w:tcW w:w="2607" w:type="dxa"/>
          </w:tcPr>
          <w:p w:rsidR="003A7DFE" w:rsidRPr="00C9789C" w:rsidRDefault="002E533F" w:rsidP="00E47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3A7DFE" w:rsidRPr="00C9789C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3A7DFE" w:rsidRPr="00C9789C" w:rsidRDefault="003A7DFE" w:rsidP="00E47737">
            <w:pPr>
              <w:jc w:val="right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7DFE" w:rsidRPr="00C9789C" w:rsidRDefault="008626BB" w:rsidP="00E47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3A7DFE" w:rsidRPr="00C9789C" w:rsidRDefault="003A7DFE" w:rsidP="003A7DFE">
      <w:pPr>
        <w:jc w:val="both"/>
        <w:rPr>
          <w:sz w:val="28"/>
          <w:szCs w:val="28"/>
        </w:rPr>
      </w:pPr>
    </w:p>
    <w:p w:rsidR="003A7DFE" w:rsidRPr="00564834" w:rsidRDefault="003A7DFE" w:rsidP="003A7DFE">
      <w:pPr>
        <w:jc w:val="both"/>
        <w:rPr>
          <w:sz w:val="28"/>
          <w:szCs w:val="28"/>
        </w:rPr>
      </w:pPr>
      <w:r w:rsidRPr="00C978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г. Канска от 31.12.2013 № 1983</w:t>
      </w:r>
    </w:p>
    <w:p w:rsidR="003A7DFE" w:rsidRPr="004E5260" w:rsidRDefault="003A7DFE" w:rsidP="003A7DFE">
      <w:pPr>
        <w:jc w:val="both"/>
        <w:rPr>
          <w:sz w:val="28"/>
          <w:szCs w:val="28"/>
        </w:rPr>
      </w:pPr>
    </w:p>
    <w:p w:rsidR="003A7DFE" w:rsidRPr="00C9789C" w:rsidRDefault="003A7DFE" w:rsidP="003A7DFE">
      <w:pPr>
        <w:ind w:firstLine="709"/>
        <w:jc w:val="both"/>
        <w:rPr>
          <w:sz w:val="28"/>
          <w:szCs w:val="28"/>
        </w:rPr>
      </w:pPr>
      <w:r w:rsidRPr="004E5260">
        <w:rPr>
          <w:sz w:val="28"/>
          <w:szCs w:val="28"/>
        </w:rPr>
        <w:t>В целях создания условий для организац</w:t>
      </w:r>
      <w:r>
        <w:rPr>
          <w:sz w:val="28"/>
          <w:szCs w:val="28"/>
        </w:rPr>
        <w:t xml:space="preserve">ии досуга населения г. Канска,на основании п. 1 календарного плана культурно-массовых мероприятий, утвержденного постановлением администрации г. Канска 31.12.2013 № 1983 «Об утверждении календарного плана культурно-массовых мероприятий на 2014 год», </w:t>
      </w:r>
      <w:r w:rsidRPr="00C9789C">
        <w:rPr>
          <w:sz w:val="28"/>
          <w:szCs w:val="28"/>
        </w:rPr>
        <w:t>руководствуясь стать</w:t>
      </w:r>
      <w:r w:rsidR="002E533F">
        <w:rPr>
          <w:sz w:val="28"/>
          <w:szCs w:val="28"/>
        </w:rPr>
        <w:t>ями</w:t>
      </w:r>
      <w:r w:rsidRPr="00C9789C">
        <w:rPr>
          <w:sz w:val="28"/>
          <w:szCs w:val="28"/>
        </w:rPr>
        <w:t xml:space="preserve"> 30, 35 Устава города</w:t>
      </w:r>
      <w:r>
        <w:rPr>
          <w:sz w:val="28"/>
          <w:szCs w:val="28"/>
        </w:rPr>
        <w:t xml:space="preserve"> Канска</w:t>
      </w:r>
      <w:r w:rsidRPr="00C9789C">
        <w:rPr>
          <w:sz w:val="28"/>
          <w:szCs w:val="28"/>
        </w:rPr>
        <w:t>, ПОСТАНОВЛЯЮ:</w:t>
      </w:r>
    </w:p>
    <w:p w:rsidR="003A7DFE" w:rsidRDefault="003A7DFE" w:rsidP="003A7DFE">
      <w:pPr>
        <w:ind w:firstLine="709"/>
        <w:jc w:val="both"/>
        <w:rPr>
          <w:sz w:val="28"/>
          <w:szCs w:val="28"/>
        </w:rPr>
      </w:pPr>
      <w:r w:rsidRPr="00C9789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г. Канска </w:t>
      </w:r>
      <w:r w:rsidR="00CF54ED">
        <w:rPr>
          <w:sz w:val="28"/>
          <w:szCs w:val="28"/>
        </w:rPr>
        <w:t xml:space="preserve">от </w:t>
      </w:r>
      <w:r>
        <w:rPr>
          <w:sz w:val="28"/>
          <w:szCs w:val="28"/>
        </w:rPr>
        <w:t>31.12.2013 № 1983 «Об утверждении календарного плана культурно-массовых мероприятий на 2014 год» следующие изменения:</w:t>
      </w:r>
    </w:p>
    <w:p w:rsidR="003A7DFE" w:rsidRPr="003A7DFE" w:rsidRDefault="003A7DFE" w:rsidP="003A7D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B63DB">
        <w:rPr>
          <w:sz w:val="28"/>
          <w:szCs w:val="28"/>
        </w:rPr>
        <w:t>В разделе «Общегородские мероприятия» приложения</w:t>
      </w:r>
      <w:r>
        <w:rPr>
          <w:sz w:val="28"/>
          <w:szCs w:val="28"/>
        </w:rPr>
        <w:t xml:space="preserve"> № 1 «Календарный план культурно-массовых мероприятий на 2014 год»в п. 1 в графе «Дата и время» цифры «26.01 в 18.00» заменить на цифры «09.02 в 14.00».</w:t>
      </w:r>
    </w:p>
    <w:p w:rsidR="00FB63DB" w:rsidRDefault="00FB63DB" w:rsidP="00FB6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7EEF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</w:t>
      </w:r>
      <w:r>
        <w:rPr>
          <w:sz w:val="28"/>
          <w:szCs w:val="28"/>
        </w:rPr>
        <w:t>Н.И. Никонова</w:t>
      </w:r>
      <w:r w:rsidRPr="00B77EEF">
        <w:rPr>
          <w:sz w:val="28"/>
          <w:szCs w:val="28"/>
        </w:rPr>
        <w:t>)</w:t>
      </w:r>
      <w:r>
        <w:rPr>
          <w:sz w:val="28"/>
          <w:szCs w:val="28"/>
        </w:rPr>
        <w:t>разместить данное п</w:t>
      </w:r>
      <w:r w:rsidRPr="00B77EEF">
        <w:rPr>
          <w:sz w:val="28"/>
          <w:szCs w:val="28"/>
        </w:rPr>
        <w:t>остановление на официальном сайте муниципального образования город Канск в сети Интернет</w:t>
      </w:r>
      <w:r w:rsidRPr="00C9789C">
        <w:rPr>
          <w:sz w:val="28"/>
          <w:szCs w:val="28"/>
        </w:rPr>
        <w:t xml:space="preserve">. </w:t>
      </w:r>
    </w:p>
    <w:p w:rsidR="003A7DFE" w:rsidRDefault="00FB63DB" w:rsidP="00FB63DB">
      <w:pPr>
        <w:ind w:firstLine="708"/>
        <w:jc w:val="both"/>
      </w:pPr>
      <w:r>
        <w:rPr>
          <w:sz w:val="28"/>
          <w:szCs w:val="28"/>
        </w:rPr>
        <w:t>3</w:t>
      </w:r>
      <w:r w:rsidR="003A7DFE" w:rsidRPr="00CC0388">
        <w:rPr>
          <w:sz w:val="28"/>
          <w:szCs w:val="28"/>
        </w:rPr>
        <w:t>. Конт</w:t>
      </w:r>
      <w:r w:rsidR="003A7DFE">
        <w:rPr>
          <w:sz w:val="28"/>
          <w:szCs w:val="28"/>
        </w:rPr>
        <w:t>роль за исполнением настоящего п</w:t>
      </w:r>
      <w:r w:rsidR="003A7DFE" w:rsidRPr="00CC0388">
        <w:rPr>
          <w:sz w:val="28"/>
          <w:szCs w:val="28"/>
        </w:rPr>
        <w:t xml:space="preserve">остановления </w:t>
      </w:r>
      <w:r w:rsidR="003A7DFE">
        <w:rPr>
          <w:sz w:val="28"/>
          <w:szCs w:val="28"/>
        </w:rPr>
        <w:t>возложить на заместителя главы города по социальной политике Н.И. Князеву.</w:t>
      </w:r>
    </w:p>
    <w:p w:rsidR="003A7DFE" w:rsidRPr="00CC0388" w:rsidRDefault="00FB63DB" w:rsidP="003A7DFE">
      <w:pPr>
        <w:ind w:firstLine="720"/>
        <w:jc w:val="both"/>
      </w:pPr>
      <w:r>
        <w:rPr>
          <w:sz w:val="28"/>
          <w:szCs w:val="28"/>
        </w:rPr>
        <w:t>4</w:t>
      </w:r>
      <w:r w:rsidR="003A7DFE" w:rsidRPr="00C9789C">
        <w:rPr>
          <w:sz w:val="28"/>
          <w:szCs w:val="28"/>
        </w:rPr>
        <w:t>. Постановление вступает в силу со дня подписания.</w:t>
      </w:r>
    </w:p>
    <w:p w:rsidR="003A7DFE" w:rsidRDefault="003A7DFE" w:rsidP="003A7DFE">
      <w:pPr>
        <w:pStyle w:val="a3"/>
        <w:jc w:val="left"/>
        <w:rPr>
          <w:color w:val="auto"/>
          <w:szCs w:val="28"/>
        </w:rPr>
      </w:pPr>
    </w:p>
    <w:p w:rsidR="00387D5F" w:rsidRDefault="00387D5F" w:rsidP="003A7DFE">
      <w:pPr>
        <w:pStyle w:val="a3"/>
        <w:jc w:val="left"/>
        <w:rPr>
          <w:color w:val="auto"/>
          <w:szCs w:val="28"/>
        </w:rPr>
      </w:pPr>
    </w:p>
    <w:p w:rsidR="00387D5F" w:rsidRDefault="00387D5F" w:rsidP="003A7DFE">
      <w:pPr>
        <w:pStyle w:val="a3"/>
        <w:jc w:val="left"/>
        <w:rPr>
          <w:color w:val="auto"/>
          <w:szCs w:val="28"/>
        </w:rPr>
      </w:pPr>
      <w:bookmarkStart w:id="0" w:name="_GoBack"/>
      <w:bookmarkEnd w:id="0"/>
    </w:p>
    <w:p w:rsidR="003A7DFE" w:rsidRDefault="003A7DFE" w:rsidP="003A7DFE">
      <w:pPr>
        <w:pStyle w:val="a3"/>
        <w:jc w:val="left"/>
        <w:rPr>
          <w:szCs w:val="28"/>
        </w:rPr>
      </w:pPr>
      <w:r w:rsidRPr="00C9789C">
        <w:rPr>
          <w:szCs w:val="28"/>
        </w:rPr>
        <w:t xml:space="preserve">Глава города Канска                                                                  </w:t>
      </w:r>
      <w:r>
        <w:rPr>
          <w:szCs w:val="28"/>
        </w:rPr>
        <w:t>Н.Н. Качан</w:t>
      </w:r>
    </w:p>
    <w:p w:rsidR="003A7DFE" w:rsidRDefault="003A7DFE" w:rsidP="003A7DFE">
      <w:pPr>
        <w:rPr>
          <w:color w:val="000000"/>
          <w:sz w:val="28"/>
          <w:szCs w:val="28"/>
        </w:rPr>
      </w:pPr>
    </w:p>
    <w:sectPr w:rsidR="003A7DFE" w:rsidSect="0027188C">
      <w:headerReference w:type="default" r:id="rId7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CC" w:rsidRDefault="005174CC">
      <w:r>
        <w:separator/>
      </w:r>
    </w:p>
  </w:endnote>
  <w:endnote w:type="continuationSeparator" w:id="1">
    <w:p w:rsidR="005174CC" w:rsidRDefault="0051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CC" w:rsidRDefault="005174CC">
      <w:r>
        <w:separator/>
      </w:r>
    </w:p>
  </w:footnote>
  <w:footnote w:type="continuationSeparator" w:id="1">
    <w:p w:rsidR="005174CC" w:rsidRDefault="00517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89560"/>
      <w:docPartObj>
        <w:docPartGallery w:val="Page Numbers (Top of Page)"/>
        <w:docPartUnique/>
      </w:docPartObj>
    </w:sdtPr>
    <w:sdtContent>
      <w:p w:rsidR="00A232FF" w:rsidRDefault="0022602F">
        <w:pPr>
          <w:pStyle w:val="a6"/>
          <w:jc w:val="center"/>
        </w:pPr>
        <w:r>
          <w:fldChar w:fldCharType="begin"/>
        </w:r>
        <w:r w:rsidR="00FB63DB">
          <w:instrText>PAGE   \* MERGEFORMAT</w:instrText>
        </w:r>
        <w:r>
          <w:fldChar w:fldCharType="separate"/>
        </w:r>
        <w:r w:rsidR="00FB63DB">
          <w:rPr>
            <w:noProof/>
          </w:rPr>
          <w:t>2</w:t>
        </w:r>
        <w:r>
          <w:fldChar w:fldCharType="end"/>
        </w:r>
      </w:p>
    </w:sdtContent>
  </w:sdt>
  <w:p w:rsidR="00A232FF" w:rsidRDefault="005174C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333"/>
    <w:rsid w:val="001C6074"/>
    <w:rsid w:val="0022602F"/>
    <w:rsid w:val="002E533F"/>
    <w:rsid w:val="00387D5F"/>
    <w:rsid w:val="003A7DFE"/>
    <w:rsid w:val="00504859"/>
    <w:rsid w:val="00516084"/>
    <w:rsid w:val="005174CC"/>
    <w:rsid w:val="00756495"/>
    <w:rsid w:val="008626BB"/>
    <w:rsid w:val="00A6095C"/>
    <w:rsid w:val="00B1042C"/>
    <w:rsid w:val="00CF54ED"/>
    <w:rsid w:val="00F83333"/>
    <w:rsid w:val="00FB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7DFE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A7D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3A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7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7DFE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A7D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3A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7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7</cp:revision>
  <dcterms:created xsi:type="dcterms:W3CDTF">2014-01-20T03:16:00Z</dcterms:created>
  <dcterms:modified xsi:type="dcterms:W3CDTF">2014-01-29T10:40:00Z</dcterms:modified>
</cp:coreProperties>
</file>