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EB" w:rsidRPr="007A35EB" w:rsidRDefault="007A35EB" w:rsidP="007A3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5EB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 имущественного характера,</w:t>
      </w:r>
    </w:p>
    <w:p w:rsidR="007A35EB" w:rsidRPr="007A35EB" w:rsidRDefault="007A35EB" w:rsidP="007A3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5EB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</w:t>
      </w:r>
      <w:bookmarkStart w:id="0" w:name="_GoBack"/>
      <w:bookmarkEnd w:id="0"/>
      <w:r w:rsidRPr="007A35EB">
        <w:rPr>
          <w:rFonts w:ascii="Times New Roman" w:hAnsi="Times New Roman" w:cs="Times New Roman"/>
          <w:sz w:val="28"/>
          <w:szCs w:val="28"/>
        </w:rPr>
        <w:t>нного характера супруга (супруги) и несовершеннолетних детей и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="00CC3231">
        <w:rPr>
          <w:rFonts w:ascii="Times New Roman" w:hAnsi="Times New Roman" w:cs="Times New Roman"/>
          <w:sz w:val="28"/>
          <w:szCs w:val="28"/>
        </w:rPr>
        <w:t xml:space="preserve"> на период с 01.01.2013 по 31.12.2013</w:t>
      </w:r>
    </w:p>
    <w:p w:rsidR="007A35EB" w:rsidRPr="007A35EB" w:rsidRDefault="007A35EB" w:rsidP="007A35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534"/>
        <w:gridCol w:w="1275"/>
        <w:gridCol w:w="2126"/>
        <w:gridCol w:w="1985"/>
        <w:gridCol w:w="1559"/>
        <w:gridCol w:w="3544"/>
        <w:gridCol w:w="2268"/>
        <w:gridCol w:w="2268"/>
      </w:tblGrid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годовой доход,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 w:rsidP="0060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Обязательства имущественного характера по состоянию на конец отчетного периода</w:t>
            </w:r>
          </w:p>
        </w:tc>
      </w:tr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 w:rsidP="0060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директор МБОУ ДОД ДЮСШ им. Стольникова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Кузьмин Василий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BA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331 558, 64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BA6A95" w:rsidP="0060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BA6A95" w:rsidP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Runx</w:t>
            </w:r>
            <w:proofErr w:type="spellEnd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A6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),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 w:rsidP="00BA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BA6A95" w:rsidRDefault="00F239A9" w:rsidP="00BA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BA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265676,52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7A35EB" w:rsidRPr="00BA6A95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1) в г. Красноярске; вид собственности: </w:t>
            </w:r>
            <w:proofErr w:type="gramStart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; 43</w:t>
            </w:r>
            <w:r w:rsidR="00BA6A95" w:rsidRPr="00BA6A9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 кв. м.</w:t>
            </w:r>
          </w:p>
          <w:p w:rsidR="007A35EB" w:rsidRPr="00BA6A95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2) в г. Канске; вид собственности: </w:t>
            </w:r>
            <w:proofErr w:type="gramStart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; 30</w:t>
            </w:r>
            <w:r w:rsidR="00BA6A95" w:rsidRPr="00BA6A9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 w:rsidP="00BA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 w:rsidP="00BA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BA6A95" w:rsidRDefault="00F239A9" w:rsidP="00BA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7A35EB" w:rsidRPr="00BA6A95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1) в г. Красноярске; вид собственности: </w:t>
            </w:r>
            <w:proofErr w:type="gramStart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; 43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 w:rsidP="00BA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 w:rsidP="00BA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BA6A95" w:rsidRDefault="00F239A9" w:rsidP="00BA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директор МБУ ФОК «Текстильщик»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Бакшеева 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 w:rsidP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573 665,28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7A35EB" w:rsidRPr="00BA6A95" w:rsidRDefault="007A35EB" w:rsidP="00605EAA">
            <w:pPr>
              <w:pStyle w:val="a3"/>
              <w:tabs>
                <w:tab w:val="left" w:pos="3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в г. Канск; вид собственности: </w:t>
            </w:r>
            <w:proofErr w:type="gramStart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; 46,5 кв.м. </w:t>
            </w:r>
          </w:p>
          <w:p w:rsidR="007A35EB" w:rsidRPr="00BA6A95" w:rsidRDefault="007A35EB" w:rsidP="00605EAA">
            <w:pPr>
              <w:pStyle w:val="a3"/>
              <w:tabs>
                <w:tab w:val="left" w:pos="3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Гаражи: </w:t>
            </w:r>
          </w:p>
          <w:p w:rsidR="007A35EB" w:rsidRPr="00BA6A95" w:rsidRDefault="007A35EB" w:rsidP="00605EAA">
            <w:pPr>
              <w:pStyle w:val="a3"/>
              <w:tabs>
                <w:tab w:val="left" w:pos="3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Гараж </w:t>
            </w:r>
            <w:proofErr w:type="gramStart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. Канск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skoda</w:t>
            </w:r>
            <w:proofErr w:type="spellEnd"/>
            <w:r w:rsidRPr="00BA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oktavia</w:t>
            </w:r>
            <w:proofErr w:type="spellEnd"/>
            <w:r w:rsidR="00F239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35EB" w:rsidRPr="00BA6A95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9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BA6A95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директор МБОУ ДОД ДЮСШ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420 012, 20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</w:t>
            </w:r>
          </w:p>
          <w:p w:rsidR="007A35EB" w:rsidRPr="007A35EB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. Канске; вид собственности индивидуальная 1/2 доля;  26кв. м.</w:t>
            </w:r>
          </w:p>
          <w:p w:rsidR="007A35EB" w:rsidRPr="007A35EB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Дачи:</w:t>
            </w:r>
          </w:p>
          <w:p w:rsidR="007A35EB" w:rsidRPr="004E2D86" w:rsidRDefault="007A35EB" w:rsidP="0060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D86">
              <w:rPr>
                <w:rFonts w:ascii="Times New Roman" w:hAnsi="Times New Roman" w:cs="Times New Roman"/>
                <w:sz w:val="28"/>
                <w:szCs w:val="28"/>
              </w:rPr>
              <w:t xml:space="preserve"> г. Канск 600 м</w:t>
            </w:r>
            <w:proofErr w:type="gramStart"/>
            <w:r w:rsidRPr="004E2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7A35EB" w:rsidRPr="007A35EB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7A35EB" w:rsidRPr="004E2D86" w:rsidRDefault="007A35EB" w:rsidP="0060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D86">
              <w:rPr>
                <w:rFonts w:ascii="Times New Roman" w:hAnsi="Times New Roman" w:cs="Times New Roman"/>
                <w:sz w:val="28"/>
                <w:szCs w:val="28"/>
              </w:rPr>
              <w:t>г. Канск 20 м</w:t>
            </w:r>
            <w:proofErr w:type="gramStart"/>
            <w:r w:rsidRPr="004E2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E2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лада Калина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2D86">
              <w:rPr>
                <w:rFonts w:ascii="Times New Roman" w:hAnsi="Times New Roman" w:cs="Times New Roman"/>
                <w:sz w:val="28"/>
                <w:szCs w:val="28"/>
              </w:rPr>
              <w:t>72 612,61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86" w:rsidRPr="007A35EB" w:rsidRDefault="004E2D86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</w:t>
            </w:r>
          </w:p>
          <w:p w:rsidR="007A35EB" w:rsidRPr="004E2D86" w:rsidRDefault="004E2D86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1) В </w:t>
            </w:r>
            <w:proofErr w:type="gramStart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. Канске; вид собственности индивидуальная 1/2 доля;  26кв.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директор МБОУ ДОД ДЮСШ «Олимпиец»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4E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634 761,59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</w:t>
            </w:r>
          </w:p>
          <w:p w:rsidR="007A35EB" w:rsidRPr="007A35EB" w:rsidRDefault="007A35EB" w:rsidP="00605EAA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В г. Канске; </w:t>
            </w:r>
            <w:proofErr w:type="gramStart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; 6</w:t>
            </w:r>
            <w:r w:rsidR="00605EA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7A35EB" w:rsidRPr="004E2D86" w:rsidRDefault="007A35EB" w:rsidP="00605EAA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. Канске; долевая;  1/4 доля; 60,7 кв.м.</w:t>
            </w:r>
            <w:r w:rsidRPr="004E2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B" w:rsidRPr="007A35EB" w:rsidRDefault="007A35EB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4E2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4E2D8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05EAA"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60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281 649,62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</w:t>
            </w:r>
          </w:p>
          <w:p w:rsidR="007A35EB" w:rsidRPr="007A35EB" w:rsidRDefault="00605EAA" w:rsidP="00605EAA">
            <w:pPr>
              <w:pStyle w:val="a3"/>
              <w:tabs>
                <w:tab w:val="left" w:pos="176"/>
                <w:tab w:val="left" w:pos="31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35EB"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В г. Красноярске; </w:t>
            </w:r>
            <w:proofErr w:type="gramStart"/>
            <w:r w:rsidR="007A35EB" w:rsidRPr="007A35E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7A35EB" w:rsidRPr="007A35EB">
              <w:rPr>
                <w:rFonts w:ascii="Times New Roman" w:hAnsi="Times New Roman" w:cs="Times New Roman"/>
                <w:sz w:val="28"/>
                <w:szCs w:val="28"/>
              </w:rPr>
              <w:t>; 30,5 кв.м.</w:t>
            </w:r>
          </w:p>
          <w:p w:rsidR="007A35EB" w:rsidRPr="007A35EB" w:rsidRDefault="007A35EB" w:rsidP="00605EAA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. Канске; долевая;  1/4 доля; 60,7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</w:t>
            </w:r>
            <w:proofErr w:type="spellStart"/>
            <w:r w:rsidRPr="007A3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Aveo</w:t>
            </w:r>
            <w:proofErr w:type="spellEnd"/>
            <w:r w:rsidR="00605EAA"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  <w:r w:rsidRPr="007A3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F239A9" w:rsidP="00F9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 г.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F9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B" w:rsidRPr="007A35EB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</w:t>
            </w:r>
          </w:p>
          <w:p w:rsidR="007A35EB" w:rsidRPr="007A35EB" w:rsidRDefault="007A35EB" w:rsidP="0060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1) В </w:t>
            </w:r>
            <w:proofErr w:type="gramStart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. Канске; долевая;  1/4 доля; 60,7 кв.м.</w:t>
            </w:r>
          </w:p>
          <w:p w:rsidR="007A35EB" w:rsidRPr="007A35EB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EB" w:rsidRPr="007A35EB" w:rsidTr="00F95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 w:rsidP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23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 г.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7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Pr="007A35EB" w:rsidRDefault="00F9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B" w:rsidRPr="007A35EB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</w:t>
            </w:r>
          </w:p>
          <w:p w:rsidR="007A35EB" w:rsidRPr="007A35EB" w:rsidRDefault="007A35EB" w:rsidP="0060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EB">
              <w:rPr>
                <w:rFonts w:ascii="Times New Roman" w:hAnsi="Times New Roman" w:cs="Times New Roman"/>
                <w:sz w:val="28"/>
                <w:szCs w:val="28"/>
              </w:rPr>
              <w:t xml:space="preserve">1) В </w:t>
            </w:r>
            <w:proofErr w:type="gramStart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35EB">
              <w:rPr>
                <w:rFonts w:ascii="Times New Roman" w:hAnsi="Times New Roman" w:cs="Times New Roman"/>
                <w:sz w:val="28"/>
                <w:szCs w:val="28"/>
              </w:rPr>
              <w:t>. Канске; долевая;  1/4 доля; 60,7 кв.м.</w:t>
            </w:r>
          </w:p>
          <w:p w:rsidR="007A35EB" w:rsidRPr="007A35EB" w:rsidRDefault="007A35EB" w:rsidP="00605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9A9" w:rsidRPr="007A35EB" w:rsidRDefault="00F2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5EB" w:rsidRPr="007A35EB" w:rsidRDefault="007A35EB" w:rsidP="007A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5EB" w:rsidRPr="007A35EB" w:rsidRDefault="007A35EB" w:rsidP="007A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5EB" w:rsidRPr="007A35EB" w:rsidRDefault="007A35EB" w:rsidP="007A35EB">
      <w:pPr>
        <w:rPr>
          <w:rFonts w:ascii="Times New Roman" w:hAnsi="Times New Roman" w:cs="Times New Roman"/>
          <w:sz w:val="28"/>
          <w:szCs w:val="28"/>
        </w:rPr>
      </w:pPr>
      <w:r w:rsidRPr="007A35EB">
        <w:rPr>
          <w:rFonts w:ascii="Times New Roman" w:hAnsi="Times New Roman" w:cs="Times New Roman"/>
          <w:sz w:val="28"/>
          <w:szCs w:val="28"/>
        </w:rPr>
        <w:tab/>
      </w:r>
      <w:r w:rsidRPr="007A35EB">
        <w:rPr>
          <w:rFonts w:ascii="Times New Roman" w:hAnsi="Times New Roman" w:cs="Times New Roman"/>
          <w:sz w:val="28"/>
          <w:szCs w:val="28"/>
        </w:rPr>
        <w:tab/>
      </w:r>
      <w:r w:rsidRPr="007A35EB">
        <w:rPr>
          <w:rFonts w:ascii="Times New Roman" w:hAnsi="Times New Roman" w:cs="Times New Roman"/>
          <w:sz w:val="28"/>
          <w:szCs w:val="28"/>
        </w:rPr>
        <w:tab/>
      </w:r>
      <w:r w:rsidRPr="007A35EB">
        <w:rPr>
          <w:rFonts w:ascii="Times New Roman" w:hAnsi="Times New Roman" w:cs="Times New Roman"/>
          <w:sz w:val="28"/>
          <w:szCs w:val="28"/>
        </w:rPr>
        <w:tab/>
      </w:r>
    </w:p>
    <w:p w:rsidR="007A35EB" w:rsidRPr="007A35EB" w:rsidRDefault="007A35EB" w:rsidP="007A35EB">
      <w:pPr>
        <w:rPr>
          <w:rFonts w:ascii="Times New Roman" w:hAnsi="Times New Roman" w:cs="Times New Roman"/>
          <w:sz w:val="28"/>
          <w:szCs w:val="28"/>
        </w:rPr>
      </w:pPr>
    </w:p>
    <w:p w:rsidR="00D52301" w:rsidRPr="007A35EB" w:rsidRDefault="00D52301">
      <w:pPr>
        <w:rPr>
          <w:rFonts w:ascii="Times New Roman" w:hAnsi="Times New Roman" w:cs="Times New Roman"/>
          <w:sz w:val="28"/>
          <w:szCs w:val="28"/>
        </w:rPr>
      </w:pPr>
    </w:p>
    <w:sectPr w:rsidR="00D52301" w:rsidRPr="007A35EB" w:rsidSect="007A35EB">
      <w:pgSz w:w="16838" w:h="11906" w:orient="landscape"/>
      <w:pgMar w:top="1418" w:right="1077" w:bottom="851" w:left="1077" w:header="72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3A3"/>
    <w:multiLevelType w:val="hybridMultilevel"/>
    <w:tmpl w:val="8108A650"/>
    <w:lvl w:ilvl="0" w:tplc="8FFAE396">
      <w:start w:val="1"/>
      <w:numFmt w:val="decimal"/>
      <w:lvlText w:val="%1)"/>
      <w:lvlJc w:val="left"/>
      <w:pPr>
        <w:ind w:left="4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D0F4D"/>
    <w:multiLevelType w:val="hybridMultilevel"/>
    <w:tmpl w:val="AB3CBE6C"/>
    <w:lvl w:ilvl="0" w:tplc="73644634">
      <w:start w:val="1"/>
      <w:numFmt w:val="decimal"/>
      <w:lvlText w:val="%1)"/>
      <w:lvlJc w:val="left"/>
      <w:pPr>
        <w:ind w:left="4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3A65"/>
    <w:multiLevelType w:val="hybridMultilevel"/>
    <w:tmpl w:val="C4824C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05318"/>
    <w:multiLevelType w:val="hybridMultilevel"/>
    <w:tmpl w:val="4446A1B4"/>
    <w:lvl w:ilvl="0" w:tplc="8294F5D2">
      <w:start w:val="1"/>
      <w:numFmt w:val="decimal"/>
      <w:lvlText w:val="%1)"/>
      <w:lvlJc w:val="left"/>
      <w:pPr>
        <w:ind w:left="4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644FB"/>
    <w:multiLevelType w:val="hybridMultilevel"/>
    <w:tmpl w:val="63F4F7E8"/>
    <w:lvl w:ilvl="0" w:tplc="9404CD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C3AD2"/>
    <w:multiLevelType w:val="hybridMultilevel"/>
    <w:tmpl w:val="F6F849C0"/>
    <w:lvl w:ilvl="0" w:tplc="DA860454">
      <w:start w:val="1"/>
      <w:numFmt w:val="decimal"/>
      <w:lvlText w:val="%1."/>
      <w:lvlJc w:val="left"/>
      <w:pPr>
        <w:ind w:left="4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B1609"/>
    <w:multiLevelType w:val="hybridMultilevel"/>
    <w:tmpl w:val="31C6CA2A"/>
    <w:lvl w:ilvl="0" w:tplc="753E4C94">
      <w:start w:val="1"/>
      <w:numFmt w:val="decimal"/>
      <w:lvlText w:val="%1)"/>
      <w:lvlJc w:val="left"/>
      <w:pPr>
        <w:ind w:left="4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A35EB"/>
    <w:rsid w:val="000A6A80"/>
    <w:rsid w:val="001A241A"/>
    <w:rsid w:val="002C080C"/>
    <w:rsid w:val="002E379C"/>
    <w:rsid w:val="003401ED"/>
    <w:rsid w:val="003B37B5"/>
    <w:rsid w:val="00484C44"/>
    <w:rsid w:val="004E2D86"/>
    <w:rsid w:val="00593F73"/>
    <w:rsid w:val="00605EAA"/>
    <w:rsid w:val="00743586"/>
    <w:rsid w:val="007A35EB"/>
    <w:rsid w:val="007D4302"/>
    <w:rsid w:val="008E2996"/>
    <w:rsid w:val="00993B25"/>
    <w:rsid w:val="00AD0F63"/>
    <w:rsid w:val="00AD1F67"/>
    <w:rsid w:val="00BA6A95"/>
    <w:rsid w:val="00BB3B4C"/>
    <w:rsid w:val="00C43845"/>
    <w:rsid w:val="00CC3231"/>
    <w:rsid w:val="00D2299F"/>
    <w:rsid w:val="00D52301"/>
    <w:rsid w:val="00DF31F4"/>
    <w:rsid w:val="00F239A9"/>
    <w:rsid w:val="00F9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B"/>
    <w:pPr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EB"/>
    <w:pPr>
      <w:ind w:left="720"/>
      <w:contextualSpacing/>
    </w:pPr>
  </w:style>
  <w:style w:type="table" w:styleId="a4">
    <w:name w:val="Table Grid"/>
    <w:basedOn w:val="a1"/>
    <w:uiPriority w:val="59"/>
    <w:rsid w:val="007A35EB"/>
    <w:pPr>
      <w:ind w:hanging="357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nik24RUS</cp:lastModifiedBy>
  <cp:revision>3</cp:revision>
  <cp:lastPrinted>2014-04-28T02:38:00Z</cp:lastPrinted>
  <dcterms:created xsi:type="dcterms:W3CDTF">2014-05-13T03:25:00Z</dcterms:created>
  <dcterms:modified xsi:type="dcterms:W3CDTF">2014-05-15T06:02:00Z</dcterms:modified>
</cp:coreProperties>
</file>