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02" w:rsidRDefault="009A6E02">
      <w:pPr>
        <w:jc w:val="both"/>
        <w:rPr>
          <w:sz w:val="28"/>
          <w:szCs w:val="28"/>
        </w:rPr>
      </w:pPr>
    </w:p>
    <w:p w:rsidR="009A6E02" w:rsidRDefault="009A6E0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 о ходе реализации долгосрочной городской программы и эффективности использования финансовых средств в целом и за 201</w:t>
      </w:r>
      <w:r w:rsidR="00185E22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</w:p>
    <w:p w:rsidR="009A6E02" w:rsidRDefault="009A6E02">
      <w:pPr>
        <w:jc w:val="both"/>
        <w:rPr>
          <w:sz w:val="28"/>
          <w:szCs w:val="28"/>
        </w:rPr>
      </w:pP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Долгосрочная городская целевая </w:t>
      </w:r>
      <w:r w:rsidR="00057852">
        <w:rPr>
          <w:sz w:val="28"/>
          <w:szCs w:val="28"/>
        </w:rPr>
        <w:t>программа «</w:t>
      </w:r>
      <w:r>
        <w:rPr>
          <w:sz w:val="28"/>
          <w:szCs w:val="28"/>
        </w:rPr>
        <w:t>Безопасное материнство» на 2011-2013 годы</w:t>
      </w: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57852">
        <w:rPr>
          <w:sz w:val="28"/>
          <w:szCs w:val="28"/>
        </w:rPr>
        <w:t>Заказчиком является админис</w:t>
      </w:r>
      <w:bookmarkStart w:id="0" w:name="_GoBack"/>
      <w:bookmarkEnd w:id="0"/>
      <w:r w:rsidR="00057852">
        <w:rPr>
          <w:sz w:val="28"/>
          <w:szCs w:val="28"/>
        </w:rPr>
        <w:t>трация города Канска</w:t>
      </w: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Разработчиком </w:t>
      </w:r>
      <w:r w:rsidR="00057852">
        <w:rPr>
          <w:sz w:val="28"/>
          <w:szCs w:val="28"/>
        </w:rPr>
        <w:t>программы является МБУЗ</w:t>
      </w:r>
      <w:r>
        <w:rPr>
          <w:sz w:val="28"/>
          <w:szCs w:val="28"/>
        </w:rPr>
        <w:t xml:space="preserve"> «Канская ЦГБ», МБУЗ «Родильный дом»</w:t>
      </w: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7852">
        <w:rPr>
          <w:sz w:val="28"/>
          <w:szCs w:val="28"/>
        </w:rPr>
        <w:t>Главный распорядитель</w:t>
      </w:r>
      <w:r>
        <w:rPr>
          <w:sz w:val="28"/>
          <w:szCs w:val="28"/>
        </w:rPr>
        <w:t xml:space="preserve"> </w:t>
      </w:r>
      <w:r w:rsidR="00057852">
        <w:rPr>
          <w:sz w:val="28"/>
          <w:szCs w:val="28"/>
        </w:rPr>
        <w:t>и распорядитель бюджетных</w:t>
      </w:r>
      <w:r>
        <w:rPr>
          <w:sz w:val="28"/>
          <w:szCs w:val="28"/>
        </w:rPr>
        <w:t xml:space="preserve"> средств – Администрация города Канска.</w:t>
      </w: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>-   Сроки реализации программы — 2011-2013 годы</w:t>
      </w:r>
    </w:p>
    <w:p w:rsidR="009A6E02" w:rsidRDefault="009A6E02">
      <w:pPr>
        <w:ind w:left="10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Основные цели и </w:t>
      </w:r>
      <w:r w:rsidR="00057852">
        <w:rPr>
          <w:sz w:val="28"/>
          <w:szCs w:val="28"/>
        </w:rPr>
        <w:t>задачи: совершенствование</w:t>
      </w:r>
      <w:r>
        <w:rPr>
          <w:sz w:val="28"/>
          <w:szCs w:val="28"/>
        </w:rPr>
        <w:t xml:space="preserve"> системы охраны репродуктивного здоровья населения и безопасного материнства; совершенствование форм и повышение качества оказания акушерско-гинекологической помощи.</w:t>
      </w:r>
    </w:p>
    <w:p w:rsidR="00B46FC6" w:rsidRPr="00B46FC6" w:rsidRDefault="009A6E02" w:rsidP="00B46FC6">
      <w:pPr>
        <w:ind w:left="10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Целевые индикаторы и </w:t>
      </w:r>
      <w:r w:rsidR="00057852">
        <w:rPr>
          <w:sz w:val="28"/>
          <w:szCs w:val="28"/>
        </w:rPr>
        <w:t>показатели: снижение</w:t>
      </w:r>
      <w:r>
        <w:rPr>
          <w:sz w:val="28"/>
          <w:szCs w:val="28"/>
        </w:rPr>
        <w:t xml:space="preserve"> числа абортов с 75,2 до 40,0 на 1000 женщин фе</w:t>
      </w:r>
      <w:r w:rsidR="00B46FC6">
        <w:rPr>
          <w:sz w:val="28"/>
          <w:szCs w:val="28"/>
        </w:rPr>
        <w:t>ртильного возраста к 2013 году.</w:t>
      </w:r>
    </w:p>
    <w:p w:rsidR="00B46FC6" w:rsidRPr="00B46FC6" w:rsidRDefault="007E4306" w:rsidP="00B46FC6">
      <w:pPr>
        <w:ind w:left="105"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6E02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реализации </w:t>
      </w:r>
      <w:r w:rsidR="009A6E0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программы</w:t>
      </w:r>
      <w:r w:rsidR="009A6E02">
        <w:rPr>
          <w:sz w:val="28"/>
          <w:szCs w:val="28"/>
        </w:rPr>
        <w:t xml:space="preserve"> на период январь-декабрь2013г.</w:t>
      </w:r>
      <w:r>
        <w:rPr>
          <w:sz w:val="28"/>
          <w:szCs w:val="28"/>
        </w:rPr>
        <w:t xml:space="preserve"> </w:t>
      </w:r>
      <w:r w:rsidR="009A6E02">
        <w:rPr>
          <w:sz w:val="28"/>
          <w:szCs w:val="28"/>
        </w:rPr>
        <w:t>является укрепление материально-технической базы, повышение уровня оказани</w:t>
      </w:r>
      <w:r w:rsidR="00B46FC6">
        <w:rPr>
          <w:sz w:val="28"/>
          <w:szCs w:val="28"/>
        </w:rPr>
        <w:t xml:space="preserve">я медицинской помощи женщинам. </w:t>
      </w:r>
    </w:p>
    <w:p w:rsidR="00B46FC6" w:rsidRPr="00B46FC6" w:rsidRDefault="007E4306" w:rsidP="00B46FC6">
      <w:pPr>
        <w:ind w:left="10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6E02">
        <w:rPr>
          <w:sz w:val="28"/>
          <w:szCs w:val="28"/>
        </w:rPr>
        <w:t>Предусмотрено финансирование в сумме 174 000 рублей</w:t>
      </w:r>
      <w:r>
        <w:rPr>
          <w:sz w:val="28"/>
          <w:szCs w:val="28"/>
        </w:rPr>
        <w:t xml:space="preserve">, в том числе </w:t>
      </w:r>
      <w:r w:rsidR="009A6E02">
        <w:rPr>
          <w:sz w:val="28"/>
          <w:szCs w:val="28"/>
        </w:rPr>
        <w:t>на 2013 год- 24 000 рублей. Программа профинансирована за период январь-декабрь 2013г.  на сумму 23 584 рублей - на осуществление следующих мероприятий: приобретение компьютерной техники для проведения мониторинга состояния здоровья женского на</w:t>
      </w:r>
      <w:r w:rsidR="00B46FC6">
        <w:rPr>
          <w:sz w:val="28"/>
          <w:szCs w:val="28"/>
        </w:rPr>
        <w:t>селения в женскую консультацию.</w:t>
      </w:r>
    </w:p>
    <w:p w:rsidR="009A6E02" w:rsidRDefault="007E4306" w:rsidP="00B46FC6">
      <w:pPr>
        <w:ind w:left="10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6E02">
        <w:rPr>
          <w:sz w:val="28"/>
          <w:szCs w:val="28"/>
        </w:rPr>
        <w:t>Заключен договор</w:t>
      </w:r>
      <w:r w:rsidR="00815718">
        <w:rPr>
          <w:sz w:val="28"/>
          <w:szCs w:val="28"/>
        </w:rPr>
        <w:t xml:space="preserve"> на приобретение компьютерной техники</w:t>
      </w:r>
      <w:r w:rsidR="009A6E02">
        <w:rPr>
          <w:sz w:val="28"/>
          <w:szCs w:val="28"/>
        </w:rPr>
        <w:t xml:space="preserve"> </w:t>
      </w:r>
      <w:r>
        <w:rPr>
          <w:sz w:val="28"/>
          <w:szCs w:val="28"/>
        </w:rPr>
        <w:t>с ООО “Т-</w:t>
      </w:r>
      <w:r w:rsidR="00057852">
        <w:rPr>
          <w:sz w:val="28"/>
          <w:szCs w:val="28"/>
        </w:rPr>
        <w:t>Сервис” на</w:t>
      </w:r>
      <w:r>
        <w:rPr>
          <w:sz w:val="28"/>
          <w:szCs w:val="28"/>
        </w:rPr>
        <w:t xml:space="preserve"> 23 584 руб</w:t>
      </w:r>
      <w:r w:rsidR="009A6E02">
        <w:rPr>
          <w:sz w:val="28"/>
          <w:szCs w:val="28"/>
        </w:rPr>
        <w:t>.</w:t>
      </w:r>
    </w:p>
    <w:p w:rsidR="009A6E02" w:rsidRDefault="007E4306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A6E02">
        <w:rPr>
          <w:sz w:val="28"/>
          <w:szCs w:val="28"/>
        </w:rPr>
        <w:t>Социально-</w:t>
      </w:r>
      <w:r w:rsidR="00057852">
        <w:rPr>
          <w:sz w:val="28"/>
          <w:szCs w:val="28"/>
        </w:rPr>
        <w:t>экономическими показателями</w:t>
      </w:r>
      <w:r w:rsidR="009A6E02">
        <w:rPr>
          <w:sz w:val="28"/>
          <w:szCs w:val="28"/>
        </w:rPr>
        <w:t xml:space="preserve"> эффективности реализации исполненного мероприятия </w:t>
      </w:r>
      <w:r w:rsidR="00057852">
        <w:rPr>
          <w:sz w:val="28"/>
          <w:szCs w:val="28"/>
        </w:rPr>
        <w:t>программы «</w:t>
      </w:r>
      <w:r w:rsidR="009A6E02">
        <w:rPr>
          <w:sz w:val="28"/>
          <w:szCs w:val="28"/>
        </w:rPr>
        <w:t>Безопасное материнство» является совершенствование системы диагностики женщин репродуктивного возраста.</w:t>
      </w:r>
    </w:p>
    <w:p w:rsidR="009A6E02" w:rsidRDefault="009A6E02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>6. Предусмотренные программой мероприятия выполнены и средства, выделенные в рамках программы — освоены.</w:t>
      </w:r>
    </w:p>
    <w:p w:rsidR="009A6E02" w:rsidRDefault="009A6E02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A6E02" w:rsidRDefault="009A6E02">
      <w:pPr>
        <w:ind w:left="30" w:hanging="360"/>
        <w:jc w:val="both"/>
      </w:pPr>
    </w:p>
    <w:p w:rsidR="009A6E02" w:rsidRDefault="009A6E02">
      <w:pPr>
        <w:ind w:left="30" w:hanging="360"/>
        <w:jc w:val="both"/>
      </w:pPr>
    </w:p>
    <w:p w:rsidR="009A6E02" w:rsidRDefault="009A6E02">
      <w:pPr>
        <w:ind w:left="30" w:hanging="360"/>
        <w:jc w:val="both"/>
      </w:pPr>
    </w:p>
    <w:p w:rsidR="009A6E02" w:rsidRDefault="009A6E02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Главный врач МБУЗ Канская ЦГБ                                             </w:t>
      </w:r>
      <w:r w:rsidR="007E4306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В.А.Шиповалов</w:t>
      </w:r>
      <w:proofErr w:type="spellEnd"/>
    </w:p>
    <w:p w:rsidR="009A6E02" w:rsidRDefault="009A6E02">
      <w:pPr>
        <w:ind w:left="30" w:hanging="360"/>
        <w:jc w:val="both"/>
        <w:rPr>
          <w:sz w:val="28"/>
          <w:szCs w:val="28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</w:p>
    <w:p w:rsidR="009A6E02" w:rsidRDefault="009A6E02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Исполнитель </w:t>
      </w:r>
      <w:proofErr w:type="spellStart"/>
      <w:r>
        <w:rPr>
          <w:sz w:val="14"/>
          <w:szCs w:val="14"/>
        </w:rPr>
        <w:t>Е.Г.Соснина</w:t>
      </w:r>
      <w:proofErr w:type="spellEnd"/>
    </w:p>
    <w:p w:rsidR="009A6E02" w:rsidRDefault="009A6E02">
      <w:pPr>
        <w:ind w:left="30" w:hanging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3-25-48</w:t>
      </w:r>
    </w:p>
    <w:p w:rsidR="009A6E02" w:rsidRDefault="009A6E02">
      <w:pPr>
        <w:jc w:val="center"/>
        <w:rPr>
          <w:sz w:val="28"/>
          <w:szCs w:val="28"/>
        </w:rPr>
      </w:pPr>
    </w:p>
    <w:p w:rsidR="009A6E02" w:rsidRDefault="009A6E02">
      <w:pPr>
        <w:jc w:val="center"/>
        <w:rPr>
          <w:sz w:val="28"/>
          <w:szCs w:val="28"/>
        </w:rPr>
      </w:pPr>
    </w:p>
    <w:p w:rsidR="009A6E02" w:rsidRDefault="009A6E02" w:rsidP="00B46FC6">
      <w:pPr>
        <w:jc w:val="center"/>
        <w:rPr>
          <w:sz w:val="14"/>
          <w:szCs w:val="14"/>
        </w:rPr>
      </w:pPr>
      <w:r>
        <w:rPr>
          <w:sz w:val="28"/>
          <w:szCs w:val="28"/>
        </w:rPr>
        <w:t xml:space="preserve"> </w:t>
      </w:r>
    </w:p>
    <w:sectPr w:rsidR="009A6E02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18"/>
    <w:rsid w:val="00057852"/>
    <w:rsid w:val="00185E22"/>
    <w:rsid w:val="007E4306"/>
    <w:rsid w:val="00815718"/>
    <w:rsid w:val="009A6E02"/>
    <w:rsid w:val="00B46FC6"/>
    <w:rsid w:val="00B55D85"/>
    <w:rsid w:val="00E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D2F8FE4-85D5-4416-AE16-DA006FA7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cp:lastModifiedBy>Учетная запись Майкрософт</cp:lastModifiedBy>
  <cp:revision>2</cp:revision>
  <cp:lastPrinted>2014-03-14T01:39:00Z</cp:lastPrinted>
  <dcterms:created xsi:type="dcterms:W3CDTF">2014-04-09T01:21:00Z</dcterms:created>
  <dcterms:modified xsi:type="dcterms:W3CDTF">2014-04-09T01:21:00Z</dcterms:modified>
</cp:coreProperties>
</file>