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E33" w:rsidRDefault="00696E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696E33" w:rsidRDefault="00696E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ОЦЕНКЕ ЭФФЕКТИВНОСТИ РЕАЛИЗАЦИИ ДОЛГОСРОЧНОЙ</w:t>
      </w:r>
    </w:p>
    <w:p w:rsidR="00696E33" w:rsidRDefault="00696E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ЦЕЛЕВОЙ ПРОГРАММЫ</w:t>
      </w:r>
    </w:p>
    <w:p w:rsidR="00696E33" w:rsidRDefault="00696E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96E33" w:rsidRDefault="00696E33">
      <w:pPr>
        <w:autoSpaceDE w:val="0"/>
        <w:rPr>
          <w:sz w:val="24"/>
          <w:szCs w:val="24"/>
        </w:rPr>
      </w:pPr>
      <w:r>
        <w:rPr>
          <w:szCs w:val="28"/>
          <w:u w:val="single"/>
        </w:rPr>
        <w:t>долгосрочная городская целевая программа «Обращение с отходами на территории города Канска» на 2012 – 2014 годы</w:t>
      </w:r>
    </w:p>
    <w:p w:rsidR="00696E33" w:rsidRDefault="00696E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программы)</w:t>
      </w:r>
    </w:p>
    <w:p w:rsidR="00696E33" w:rsidRDefault="00696E3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E33" w:rsidRDefault="00696E3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финансовый 2013 год</w:t>
      </w:r>
    </w:p>
    <w:p w:rsidR="00696E33" w:rsidRDefault="00696E33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и за весь период реализации 2012-2013 г</w:t>
      </w:r>
    </w:p>
    <w:p w:rsidR="00696E33" w:rsidRDefault="00696E3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казенное учреждение «Управление строительства и жилищно-коммунального хозяйства»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г.Канска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96E33" w:rsidRDefault="00696E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(орган, ответственный за реализацию целевой программы)</w:t>
      </w:r>
    </w:p>
    <w:tbl>
      <w:tblPr>
        <w:tblW w:w="0" w:type="auto"/>
        <w:tblInd w:w="-48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0"/>
        <w:gridCol w:w="1100"/>
        <w:gridCol w:w="700"/>
        <w:gridCol w:w="720"/>
        <w:gridCol w:w="720"/>
        <w:gridCol w:w="720"/>
        <w:gridCol w:w="700"/>
        <w:gridCol w:w="740"/>
        <w:gridCol w:w="720"/>
        <w:gridCol w:w="700"/>
        <w:gridCol w:w="840"/>
      </w:tblGrid>
      <w:tr w:rsidR="00696E33">
        <w:trPr>
          <w:trHeight w:val="112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Наименование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показателей  результативности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(целевых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индикаторов)  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Ожидаемые конечные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предусмотренные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программой, всего,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том числе по годам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реализации     </w:t>
            </w:r>
          </w:p>
        </w:tc>
        <w:tc>
          <w:tcPr>
            <w:tcW w:w="2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 достигнутые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конечные результаты,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всего, в том числе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годам реализации   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ind w:right="-175"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  в баллах</w:t>
            </w:r>
          </w:p>
        </w:tc>
      </w:tr>
      <w:tr w:rsidR="00696E33">
        <w:trPr>
          <w:trHeight w:val="320"/>
        </w:trPr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2014  год</w:t>
            </w:r>
            <w:proofErr w:type="gramEnd"/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E33">
        <w:trPr>
          <w:trHeight w:val="48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96E33">
        <w:trPr>
          <w:trHeight w:val="48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результативности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  <w:r w:rsidRPr="0004135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041353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построенных объектов размещения ТБО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6E33">
        <w:trPr>
          <w:trHeight w:val="48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результативности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  Количество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приобретенного контейнерного оборудования для сбора ртутьсодержащих отходов от населения             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6E33">
        <w:trPr>
          <w:trHeight w:val="48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результативности 3 </w:t>
            </w:r>
            <w:r w:rsidRPr="00041353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проектно-изыскательных работ для рекультивации свалки ТБО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6E33">
        <w:trPr>
          <w:trHeight w:val="48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результативности 4</w:t>
            </w:r>
          </w:p>
          <w:p w:rsidR="00696E33" w:rsidRPr="00041353" w:rsidRDefault="00696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4135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приобретенных </w:t>
            </w:r>
            <w:proofErr w:type="gramStart"/>
            <w:r w:rsidRPr="00041353">
              <w:rPr>
                <w:rFonts w:ascii="Times New Roman" w:hAnsi="Times New Roman" w:cs="Times New Roman"/>
                <w:sz w:val="24"/>
                <w:szCs w:val="24"/>
              </w:rPr>
              <w:t>контейнеров  для</w:t>
            </w:r>
            <w:proofErr w:type="gramEnd"/>
            <w:r w:rsidRPr="00041353">
              <w:rPr>
                <w:rFonts w:ascii="Times New Roman" w:hAnsi="Times New Roman" w:cs="Times New Roman"/>
                <w:sz w:val="24"/>
                <w:szCs w:val="24"/>
              </w:rPr>
              <w:t xml:space="preserve"> сбора твердых бытовых отходов          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6E33">
        <w:trPr>
          <w:trHeight w:val="48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keepNext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результативности 5</w:t>
            </w:r>
          </w:p>
          <w:p w:rsidR="00696E33" w:rsidRPr="00041353" w:rsidRDefault="00696E3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1353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информационных материалов о мероприятиях в сфере обращения с отходами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6E33">
        <w:trPr>
          <w:trHeight w:val="64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целевой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</w:t>
            </w:r>
          </w:p>
        </w:tc>
        <w:tc>
          <w:tcPr>
            <w:tcW w:w="6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Три  мероприятия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выполнены полностью, оценка эффективности по 1 баллу, результат положительный.</w:t>
            </w:r>
          </w:p>
          <w:p w:rsidR="00696E33" w:rsidRDefault="00696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по строительству полигона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ТБО  выполнено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рамках выделенного лимита финансирования и в связи с этим оценка эффективности 1 балл, результат положительный.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E33">
        <w:trPr>
          <w:trHeight w:val="960"/>
        </w:trPr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 об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за весь период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целевой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</w:t>
            </w:r>
          </w:p>
        </w:tc>
        <w:tc>
          <w:tcPr>
            <w:tcW w:w="766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E33" w:rsidRDefault="00696E33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2013 год реализация мероприятий программы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выполнена  полностью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Дальнейшая реализация программы будет осуществляться по мероприятию строительство полигона ТБО, для получения конечного результата (наличие полигона ТБО г. Канска) программу целесообразно продолжить. </w:t>
            </w:r>
          </w:p>
        </w:tc>
      </w:tr>
    </w:tbl>
    <w:p w:rsidR="00696E33" w:rsidRDefault="00696E33">
      <w:pPr>
        <w:pStyle w:val="ConsPlusNormal"/>
        <w:ind w:firstLine="540"/>
        <w:jc w:val="both"/>
      </w:pPr>
    </w:p>
    <w:p w:rsidR="00696E33" w:rsidRDefault="00696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6E33" w:rsidRDefault="00696E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6E33" w:rsidRDefault="00696E33">
      <w:pPr>
        <w:pStyle w:val="ConsPlusNonformat"/>
        <w:keepNext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МКУ «УС и ЖКХ </w:t>
      </w:r>
    </w:p>
    <w:p w:rsidR="00696E33" w:rsidRDefault="00696E33">
      <w:pPr>
        <w:pStyle w:val="ConsPlusNonformat"/>
        <w:keepNext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г.Канска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П.Н. Иванец      </w:t>
      </w:r>
    </w:p>
    <w:p w:rsidR="00696E33" w:rsidRDefault="00696E33">
      <w:pPr>
        <w:pStyle w:val="ConsPlusNonformat"/>
        <w:keepNext/>
        <w:widowControl/>
        <w:rPr>
          <w:rFonts w:ascii="Times New Roman" w:hAnsi="Times New Roman" w:cs="Times New Roman"/>
          <w:sz w:val="18"/>
          <w:szCs w:val="18"/>
        </w:rPr>
      </w:pPr>
    </w:p>
    <w:p w:rsidR="00696E33" w:rsidRDefault="00696E33">
      <w:pPr>
        <w:pStyle w:val="ConsPlusNonformat"/>
        <w:keepNext/>
        <w:widowControl/>
        <w:ind w:left="180"/>
        <w:rPr>
          <w:rFonts w:ascii="Times New Roman" w:hAnsi="Times New Roman" w:cs="Times New Roman"/>
          <w:sz w:val="22"/>
          <w:szCs w:val="22"/>
        </w:rPr>
      </w:pPr>
    </w:p>
    <w:p w:rsidR="00696E33" w:rsidRDefault="00696E33">
      <w:pPr>
        <w:pStyle w:val="ConsPlusNonformat"/>
        <w:keepNext/>
        <w:widowControl/>
        <w:ind w:left="180"/>
        <w:rPr>
          <w:rFonts w:ascii="Times New Roman" w:hAnsi="Times New Roman" w:cs="Times New Roman"/>
          <w:sz w:val="22"/>
          <w:szCs w:val="22"/>
        </w:rPr>
      </w:pPr>
    </w:p>
    <w:p w:rsidR="00696E33" w:rsidRDefault="00696E33">
      <w:pPr>
        <w:pStyle w:val="ConsPlusNonformat"/>
      </w:pPr>
    </w:p>
    <w:p w:rsidR="00696E33" w:rsidRDefault="00696E33">
      <w:pPr>
        <w:pStyle w:val="ConsPlusNonformat"/>
      </w:pPr>
    </w:p>
    <w:p w:rsidR="00696E33" w:rsidRDefault="00696E33">
      <w:pPr>
        <w:pStyle w:val="ConsPlusNonformat"/>
      </w:pPr>
    </w:p>
    <w:p w:rsidR="00696E33" w:rsidRDefault="00696E33">
      <w:pPr>
        <w:pStyle w:val="ConsPlusNonformat"/>
      </w:pPr>
    </w:p>
    <w:p w:rsidR="00696E33" w:rsidRDefault="00696E33">
      <w:pPr>
        <w:pStyle w:val="ConsPlusNonformat"/>
      </w:pPr>
    </w:p>
    <w:p w:rsidR="00696E33" w:rsidRDefault="00696E33">
      <w:pPr>
        <w:pStyle w:val="ConsPlusNonformat"/>
      </w:pPr>
    </w:p>
    <w:p w:rsidR="00696E33" w:rsidRDefault="00696E33">
      <w:pPr>
        <w:pStyle w:val="ConsPlusNonformat"/>
      </w:pPr>
    </w:p>
    <w:p w:rsidR="00696E33" w:rsidRDefault="00696E33">
      <w:pPr>
        <w:pStyle w:val="ConsPlusNonformat"/>
      </w:pPr>
    </w:p>
    <w:p w:rsidR="00696E33" w:rsidRDefault="00696E3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</w:t>
      </w:r>
    </w:p>
    <w:p w:rsidR="00696E33" w:rsidRDefault="00696E3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А.А. Кравец</w:t>
      </w:r>
    </w:p>
    <w:p w:rsidR="00696E33" w:rsidRDefault="00696E3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т. 2-17-83  </w:t>
      </w:r>
    </w:p>
    <w:p w:rsidR="00696E33" w:rsidRDefault="00696E33">
      <w:pPr>
        <w:pStyle w:val="ConsPlusNonformat"/>
        <w:jc w:val="center"/>
        <w:rPr>
          <w:rFonts w:ascii="Times New Roman" w:hAnsi="Times New Roman" w:cs="Times New Roman"/>
        </w:rPr>
      </w:pPr>
    </w:p>
    <w:sectPr w:rsidR="00696E33">
      <w:pgSz w:w="11906" w:h="16838"/>
      <w:pgMar w:top="1134" w:right="850" w:bottom="89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11"/>
    <w:rsid w:val="00041353"/>
    <w:rsid w:val="00425AAD"/>
    <w:rsid w:val="00535411"/>
    <w:rsid w:val="0069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;"/>
  <w15:chartTrackingRefBased/>
  <w15:docId w15:val="{FE4C5F99-B755-4B5C-A9ED-9E3BC1BD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jc w:val="center"/>
    </w:pPr>
    <w:rPr>
      <w:rFonts w:eastAsia="Calibri"/>
      <w:sz w:val="28"/>
      <w:szCs w:val="22"/>
      <w:lang w:eastAsia="zh-C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harChar1">
    <w:name w:val=" Char Char1 Знак Знак Знак"/>
    <w:basedOn w:val="a"/>
    <w:pPr>
      <w:widowControl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Учетная запись Майкрософт</cp:lastModifiedBy>
  <cp:revision>2</cp:revision>
  <cp:lastPrinted>2013-03-01T07:48:00Z</cp:lastPrinted>
  <dcterms:created xsi:type="dcterms:W3CDTF">2014-04-09T02:17:00Z</dcterms:created>
  <dcterms:modified xsi:type="dcterms:W3CDTF">2014-04-09T02:17:00Z</dcterms:modified>
</cp:coreProperties>
</file>