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072"/>
        <w:gridCol w:w="1275"/>
        <w:gridCol w:w="1276"/>
        <w:gridCol w:w="3260"/>
        <w:gridCol w:w="1843"/>
        <w:gridCol w:w="2268"/>
        <w:gridCol w:w="1843"/>
        <w:gridCol w:w="1442"/>
      </w:tblGrid>
      <w:tr w:rsidR="006A1B08" w:rsidRPr="00320523" w:rsidTr="00050BB8">
        <w:trPr>
          <w:trHeight w:val="1042"/>
        </w:trPr>
        <w:tc>
          <w:tcPr>
            <w:tcW w:w="14767" w:type="dxa"/>
            <w:gridSpan w:val="9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320523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>СВЕДЕНИЯ</w:t>
            </w:r>
          </w:p>
          <w:p w:rsidR="006A1B08" w:rsidRPr="00320523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>о доходах, расходах, об имуществе и обязательствах</w:t>
            </w:r>
            <w:r>
              <w:rPr>
                <w:szCs w:val="28"/>
              </w:rPr>
              <w:t xml:space="preserve"> </w:t>
            </w:r>
            <w:r w:rsidRPr="00320523">
              <w:rPr>
                <w:szCs w:val="28"/>
              </w:rPr>
              <w:t>имущественного характера, а также сведения о доходах,</w:t>
            </w:r>
          </w:p>
          <w:p w:rsidR="006A1B08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320523">
              <w:rPr>
                <w:szCs w:val="28"/>
              </w:rPr>
              <w:t>расходах</w:t>
            </w:r>
            <w:proofErr w:type="gramEnd"/>
            <w:r w:rsidRPr="00320523">
              <w:rPr>
                <w:szCs w:val="28"/>
              </w:rPr>
              <w:t>, об имуществе и обязательствах имущественного</w:t>
            </w:r>
            <w:r w:rsidRPr="00A557E4">
              <w:rPr>
                <w:szCs w:val="28"/>
              </w:rPr>
              <w:t xml:space="preserve"> </w:t>
            </w:r>
            <w:r w:rsidRPr="00320523">
              <w:rPr>
                <w:szCs w:val="28"/>
              </w:rPr>
              <w:t xml:space="preserve">характера супруга (супруги) и несовершеннолетних детей </w:t>
            </w:r>
          </w:p>
          <w:p w:rsidR="006A1B08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2014 </w:t>
            </w:r>
            <w:r w:rsidRPr="00320523">
              <w:rPr>
                <w:szCs w:val="28"/>
              </w:rPr>
              <w:t xml:space="preserve">год по состоянию на 31 декабря </w:t>
            </w:r>
            <w:r>
              <w:rPr>
                <w:szCs w:val="28"/>
              </w:rPr>
              <w:t xml:space="preserve">2014 </w:t>
            </w:r>
            <w:r w:rsidRPr="00320523">
              <w:rPr>
                <w:szCs w:val="28"/>
              </w:rPr>
              <w:t>года</w:t>
            </w:r>
          </w:p>
          <w:p w:rsidR="006A1B08" w:rsidRPr="00320523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1B08" w:rsidRPr="00320523" w:rsidTr="00050BB8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7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1719">
              <w:rPr>
                <w:sz w:val="24"/>
                <w:szCs w:val="24"/>
              </w:rPr>
              <w:t>/</w:t>
            </w:r>
            <w:proofErr w:type="spellStart"/>
            <w:r w:rsidRPr="00FF17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r w:rsidRPr="00FF1719">
              <w:rPr>
                <w:sz w:val="24"/>
                <w:szCs w:val="24"/>
              </w:rPr>
              <w:t>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FF1719">
              <w:rPr>
                <w:sz w:val="24"/>
                <w:szCs w:val="24"/>
              </w:rPr>
              <w:t>.</w:t>
            </w:r>
            <w:proofErr w:type="gramEnd"/>
            <w:r w:rsidRPr="00FF1719">
              <w:rPr>
                <w:sz w:val="24"/>
                <w:szCs w:val="24"/>
              </w:rPr>
              <w:t xml:space="preserve">  </w:t>
            </w:r>
            <w:proofErr w:type="gramStart"/>
            <w:r w:rsidRPr="00FF1719">
              <w:rPr>
                <w:sz w:val="24"/>
                <w:szCs w:val="24"/>
              </w:rPr>
              <w:t>с</w:t>
            </w:r>
            <w:proofErr w:type="gramEnd"/>
            <w:r w:rsidRPr="00FF1719">
              <w:rPr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6A1B08" w:rsidRPr="00320523" w:rsidTr="00050BB8">
        <w:trPr>
          <w:trHeight w:val="5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Лосева Ю.М.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631207,17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43,1(кв.м.) Российская Федерация;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>, 405,4 (кв.м.) Российская Федерация</w:t>
            </w:r>
            <w:r>
              <w:rPr>
                <w:sz w:val="24"/>
                <w:szCs w:val="24"/>
              </w:rPr>
              <w:t xml:space="preserve">; </w:t>
            </w:r>
            <w:r w:rsidRPr="00FF1719">
              <w:rPr>
                <w:sz w:val="24"/>
                <w:szCs w:val="24"/>
              </w:rPr>
              <w:t xml:space="preserve"> Земельный участок для размещения домов индивидуальной жилой застройки,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>, 1582(кв.м.) Российская Федерация;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Автомобиль легковой, Фольксваген </w:t>
            </w:r>
            <w:proofErr w:type="spellStart"/>
            <w:r w:rsidRPr="00FF1719">
              <w:rPr>
                <w:sz w:val="24"/>
                <w:szCs w:val="24"/>
              </w:rPr>
              <w:t>Тигуан</w:t>
            </w:r>
            <w:proofErr w:type="spellEnd"/>
            <w:r w:rsidRPr="00FF1719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1B08" w:rsidRPr="00320523" w:rsidTr="00050BB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150842,83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Земельный участок для размещения домов индивидуальной жилой </w:t>
            </w:r>
            <w:r w:rsidRPr="00FF1719">
              <w:rPr>
                <w:sz w:val="24"/>
                <w:szCs w:val="24"/>
              </w:rPr>
              <w:lastRenderedPageBreak/>
              <w:t>застройки,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1582(кв.м.) Российская Федерация;</w:t>
            </w:r>
          </w:p>
          <w:p w:rsidR="006A1B08" w:rsidRPr="00FF1719" w:rsidRDefault="006A1B08" w:rsidP="00050BB8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Земельный участок для размещения гаражей и автостоянок,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32,0(кв.м.) Российская Федерация;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Жилой дом,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405,4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lastRenderedPageBreak/>
              <w:t>Гараж, индивидуальная</w:t>
            </w:r>
            <w:r>
              <w:rPr>
                <w:sz w:val="24"/>
                <w:szCs w:val="24"/>
              </w:rPr>
              <w:t xml:space="preserve">  собственность</w:t>
            </w:r>
            <w:r w:rsidRPr="00FF1719">
              <w:rPr>
                <w:sz w:val="24"/>
                <w:szCs w:val="24"/>
              </w:rPr>
              <w:t xml:space="preserve">, </w:t>
            </w:r>
            <w:r w:rsidRPr="00FF1719">
              <w:rPr>
                <w:sz w:val="24"/>
                <w:szCs w:val="24"/>
              </w:rPr>
              <w:lastRenderedPageBreak/>
              <w:t>27,0 (кв.м.)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lastRenderedPageBreak/>
              <w:t xml:space="preserve">Автомобиль грузовой, КАЗ САЗ34503, </w:t>
            </w:r>
            <w:r w:rsidRPr="00FF1719">
              <w:rPr>
                <w:sz w:val="24"/>
                <w:szCs w:val="24"/>
              </w:rPr>
              <w:lastRenderedPageBreak/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Водный транспорт, Катер Обь 3,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;</w:t>
            </w:r>
          </w:p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Автобус (микроавтобус) УАЗ 3396293,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B08" w:rsidRPr="00FF1719" w:rsidRDefault="006A1B08" w:rsidP="00050B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1B08" w:rsidRDefault="006A1B08" w:rsidP="006A1B08"/>
    <w:p w:rsidR="003315EC" w:rsidRDefault="003315EC"/>
    <w:sectPr w:rsidR="003315EC" w:rsidSect="006A1B0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08"/>
    <w:rsid w:val="003315EC"/>
    <w:rsid w:val="006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2015-05-15T01:47:00Z</dcterms:created>
  <dcterms:modified xsi:type="dcterms:W3CDTF">2015-05-15T01:48:00Z</dcterms:modified>
</cp:coreProperties>
</file>